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A9" w:rsidRPr="00C235A9" w:rsidRDefault="00C235A9" w:rsidP="00C235A9">
      <w:pPr>
        <w:pStyle w:val="a3"/>
        <w:jc w:val="right"/>
        <w:rPr>
          <w:rFonts w:ascii="Times New Roman" w:hAnsi="Times New Roman" w:cs="Times New Roman"/>
        </w:rPr>
      </w:pPr>
      <w:r w:rsidRPr="00C235A9">
        <w:rPr>
          <w:rFonts w:ascii="Times New Roman" w:hAnsi="Times New Roman" w:cs="Times New Roman"/>
        </w:rPr>
        <w:t xml:space="preserve">Приложение </w:t>
      </w:r>
    </w:p>
    <w:p w:rsidR="00C235A9" w:rsidRPr="00C235A9" w:rsidRDefault="00C235A9" w:rsidP="00C235A9">
      <w:pPr>
        <w:pStyle w:val="a3"/>
        <w:jc w:val="right"/>
        <w:rPr>
          <w:rFonts w:ascii="Times New Roman" w:hAnsi="Times New Roman" w:cs="Times New Roman"/>
        </w:rPr>
      </w:pPr>
      <w:r w:rsidRPr="00C235A9">
        <w:rPr>
          <w:rFonts w:ascii="Times New Roman" w:hAnsi="Times New Roman" w:cs="Times New Roman"/>
        </w:rPr>
        <w:t>к постановлению администрации</w:t>
      </w:r>
    </w:p>
    <w:p w:rsidR="00C235A9" w:rsidRPr="00C235A9" w:rsidRDefault="00C235A9" w:rsidP="00C235A9">
      <w:pPr>
        <w:pStyle w:val="a3"/>
        <w:jc w:val="right"/>
        <w:rPr>
          <w:rFonts w:ascii="Times New Roman" w:hAnsi="Times New Roman" w:cs="Times New Roman"/>
        </w:rPr>
      </w:pPr>
      <w:r w:rsidRPr="00C235A9">
        <w:rPr>
          <w:rFonts w:ascii="Times New Roman" w:hAnsi="Times New Roman" w:cs="Times New Roman"/>
        </w:rPr>
        <w:t xml:space="preserve"> МО «Городское поселение </w:t>
      </w:r>
      <w:proofErr w:type="spellStart"/>
      <w:r w:rsidRPr="00C235A9">
        <w:rPr>
          <w:rFonts w:ascii="Times New Roman" w:hAnsi="Times New Roman" w:cs="Times New Roman"/>
        </w:rPr>
        <w:t>Звенигов</w:t>
      </w:r>
      <w:proofErr w:type="spellEnd"/>
      <w:r w:rsidRPr="00C235A9">
        <w:rPr>
          <w:rFonts w:ascii="Times New Roman" w:hAnsi="Times New Roman" w:cs="Times New Roman"/>
        </w:rPr>
        <w:t xml:space="preserve">» </w:t>
      </w:r>
    </w:p>
    <w:p w:rsidR="00504F1A" w:rsidRDefault="00BE170B" w:rsidP="00C235A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«27</w:t>
      </w:r>
      <w:r w:rsidR="00C235A9" w:rsidRPr="00C235A9">
        <w:rPr>
          <w:rFonts w:ascii="Times New Roman" w:hAnsi="Times New Roman" w:cs="Times New Roman"/>
        </w:rPr>
        <w:t>» июня 2017г.</w:t>
      </w:r>
      <w:r>
        <w:rPr>
          <w:rFonts w:ascii="Times New Roman" w:hAnsi="Times New Roman" w:cs="Times New Roman"/>
        </w:rPr>
        <w:t xml:space="preserve"> №291</w:t>
      </w:r>
    </w:p>
    <w:p w:rsidR="00FE66A9" w:rsidRDefault="00FE66A9" w:rsidP="00C235A9">
      <w:pPr>
        <w:pStyle w:val="a3"/>
        <w:jc w:val="right"/>
        <w:rPr>
          <w:rFonts w:ascii="Times New Roman" w:hAnsi="Times New Roman" w:cs="Times New Roman"/>
        </w:rPr>
      </w:pPr>
    </w:p>
    <w:p w:rsidR="00FE66A9" w:rsidRDefault="00FE66A9" w:rsidP="00FE66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6A9">
        <w:rPr>
          <w:rFonts w:ascii="Times New Roman" w:hAnsi="Times New Roman" w:cs="Times New Roman"/>
          <w:b/>
          <w:sz w:val="28"/>
          <w:szCs w:val="28"/>
        </w:rPr>
        <w:t>Методика прогнозирования поступлений доходов в бюджет муниципального образования «Городское поселение Звенигово»</w:t>
      </w:r>
    </w:p>
    <w:p w:rsidR="00FE66A9" w:rsidRDefault="00FE66A9" w:rsidP="00FE66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B34" w:rsidRDefault="00727701" w:rsidP="00744D3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141C" w:rsidRPr="00DF336C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основные принципы прогнозирования поступлений доходов </w:t>
      </w:r>
      <w:r w:rsidR="00E83A3D" w:rsidRPr="00DF336C">
        <w:rPr>
          <w:rFonts w:ascii="Times New Roman" w:hAnsi="Times New Roman" w:cs="Times New Roman"/>
          <w:sz w:val="28"/>
          <w:szCs w:val="28"/>
        </w:rPr>
        <w:t xml:space="preserve">в бюджет муниципального образования «Городское поселение Звенигово» </w:t>
      </w:r>
      <w:r w:rsidR="00DF336C" w:rsidRPr="00DF336C">
        <w:rPr>
          <w:rFonts w:ascii="Times New Roman" w:hAnsi="Times New Roman" w:cs="Times New Roman"/>
          <w:sz w:val="28"/>
          <w:szCs w:val="28"/>
        </w:rPr>
        <w:t xml:space="preserve">по </w:t>
      </w:r>
      <w:r w:rsidR="00C3141C" w:rsidRPr="00DF336C">
        <w:rPr>
          <w:rFonts w:ascii="Times New Roman" w:hAnsi="Times New Roman" w:cs="Times New Roman"/>
          <w:sz w:val="28"/>
          <w:szCs w:val="28"/>
        </w:rPr>
        <w:t>кодам доходов бюджетной классификации, администратором которых</w:t>
      </w:r>
      <w:r w:rsidR="00DF336C" w:rsidRPr="00DF336C">
        <w:rPr>
          <w:rFonts w:ascii="Times New Roman" w:hAnsi="Times New Roman" w:cs="Times New Roman"/>
          <w:sz w:val="28"/>
          <w:szCs w:val="28"/>
        </w:rPr>
        <w:t>,</w:t>
      </w:r>
      <w:r w:rsidR="00C3141C" w:rsidRPr="00DF336C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C3141C" w:rsidRPr="00DF336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DF336C" w:rsidRPr="00DF336C">
        <w:rPr>
          <w:rStyle w:val="a5"/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DF336C" w:rsidRPr="00DF336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E83A3D" w:rsidRPr="00DF336C">
        <w:rPr>
          <w:rFonts w:ascii="Times New Roman" w:hAnsi="Times New Roman" w:cs="Times New Roman"/>
          <w:sz w:val="28"/>
          <w:szCs w:val="28"/>
        </w:rPr>
        <w:t>муниципального образования «Городское поселение Звенигово»</w:t>
      </w:r>
      <w:r w:rsidR="00DF336C" w:rsidRPr="00DF336C">
        <w:rPr>
          <w:rFonts w:ascii="Times New Roman" w:hAnsi="Times New Roman" w:cs="Times New Roman"/>
          <w:sz w:val="28"/>
          <w:szCs w:val="28"/>
        </w:rPr>
        <w:t>.</w:t>
      </w:r>
      <w:r w:rsidR="00E83A3D" w:rsidRPr="00DF33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1E9" w:rsidRDefault="006021E9" w:rsidP="00744D3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DF336C">
        <w:rPr>
          <w:rFonts w:ascii="Times New Roman" w:hAnsi="Times New Roman" w:cs="Times New Roman"/>
          <w:sz w:val="28"/>
          <w:szCs w:val="28"/>
        </w:rPr>
        <w:t>муниципального образования «Городское поселение Звенигово»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прогнозирование поступлений доходов в бюджет по следующим доходным источникам:</w:t>
      </w:r>
    </w:p>
    <w:p w:rsidR="006021E9" w:rsidRDefault="006021E9" w:rsidP="00744D3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7" w:type="dxa"/>
        <w:tblInd w:w="108" w:type="dxa"/>
        <w:tblLook w:val="04A0"/>
      </w:tblPr>
      <w:tblGrid>
        <w:gridCol w:w="3686"/>
        <w:gridCol w:w="6201"/>
      </w:tblGrid>
      <w:tr w:rsidR="006D4F64" w:rsidRPr="00A36B49" w:rsidTr="007C0F96">
        <w:tc>
          <w:tcPr>
            <w:tcW w:w="3686" w:type="dxa"/>
            <w:vAlign w:val="center"/>
          </w:tcPr>
          <w:p w:rsidR="006D4F64" w:rsidRPr="00BB1452" w:rsidRDefault="006D4F64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B14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Код по БК</w:t>
            </w:r>
          </w:p>
        </w:tc>
        <w:tc>
          <w:tcPr>
            <w:tcW w:w="6201" w:type="dxa"/>
            <w:vAlign w:val="center"/>
          </w:tcPr>
          <w:p w:rsidR="006D4F64" w:rsidRPr="00BB1452" w:rsidRDefault="006D4F64" w:rsidP="006D4F64">
            <w:pPr>
              <w:widowControl w:val="0"/>
              <w:autoSpaceDE w:val="0"/>
              <w:autoSpaceDN w:val="0"/>
              <w:adjustRightInd w:val="0"/>
              <w:ind w:left="113" w:right="10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B14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по БК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7C0F96" w:rsidRDefault="007C0F96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05013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201" w:type="dxa"/>
            <w:vAlign w:val="center"/>
          </w:tcPr>
          <w:p w:rsidR="006021E9" w:rsidRPr="007C0F96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7C0F96" w:rsidRDefault="007C0F96" w:rsidP="007C0F96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7C0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7C0F9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201" w:type="dxa"/>
            <w:vAlign w:val="center"/>
          </w:tcPr>
          <w:p w:rsidR="006021E9" w:rsidRPr="007C0F96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7C0F9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291A9D" w:rsidRDefault="00291A9D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6021E9" w:rsidRPr="00291A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91A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91A9D">
              <w:rPr>
                <w:rFonts w:ascii="Times New Roman" w:hAnsi="Times New Roman" w:cs="Times New Roman"/>
                <w:sz w:val="28"/>
                <w:szCs w:val="28"/>
              </w:rPr>
              <w:t>05075</w:t>
            </w: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91A9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91A9D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91A9D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201" w:type="dxa"/>
            <w:vAlign w:val="center"/>
          </w:tcPr>
          <w:p w:rsidR="006021E9" w:rsidRPr="00291A9D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91A9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5A683C" w:rsidRPr="00A36B49" w:rsidTr="007C0F96">
        <w:tc>
          <w:tcPr>
            <w:tcW w:w="3686" w:type="dxa"/>
            <w:vAlign w:val="center"/>
          </w:tcPr>
          <w:p w:rsidR="005A683C" w:rsidRPr="00A36B49" w:rsidRDefault="001F488B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5A683C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683C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683C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09045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683C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683C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683C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01" w:type="dxa"/>
            <w:vAlign w:val="center"/>
          </w:tcPr>
          <w:p w:rsidR="005A683C" w:rsidRPr="00A36B49" w:rsidRDefault="005A683C" w:rsidP="006C01C3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1E2EED" w:rsidRDefault="001E2EED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6021E9" w:rsidRPr="001E2E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1E2EE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1E2EED">
              <w:rPr>
                <w:rFonts w:ascii="Times New Roman" w:hAnsi="Times New Roman" w:cs="Times New Roman"/>
                <w:sz w:val="28"/>
                <w:szCs w:val="28"/>
              </w:rPr>
              <w:t>01995</w:t>
            </w: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1E2EE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1E2EED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1E2EED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201" w:type="dxa"/>
            <w:vAlign w:val="center"/>
          </w:tcPr>
          <w:p w:rsidR="006021E9" w:rsidRPr="001E2EED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E2EED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222A87" w:rsidRDefault="00222A87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6021E9" w:rsidRPr="00222A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22A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22A87">
              <w:rPr>
                <w:rFonts w:ascii="Times New Roman" w:hAnsi="Times New Roman" w:cs="Times New Roman"/>
                <w:sz w:val="28"/>
                <w:szCs w:val="28"/>
              </w:rPr>
              <w:t>02995</w:t>
            </w: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22A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22A8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222A8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201" w:type="dxa"/>
            <w:vAlign w:val="center"/>
          </w:tcPr>
          <w:p w:rsidR="006021E9" w:rsidRPr="00222A87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22A8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697A99" w:rsidRDefault="00697A99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97A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000 </w:t>
            </w:r>
            <w:r w:rsidR="006021E9" w:rsidRPr="00697A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9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697A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9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697A99">
              <w:rPr>
                <w:rFonts w:ascii="Times New Roman" w:hAnsi="Times New Roman" w:cs="Times New Roman"/>
                <w:sz w:val="28"/>
                <w:szCs w:val="28"/>
              </w:rPr>
              <w:t>02065</w:t>
            </w:r>
            <w:r w:rsidRPr="0069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697A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9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697A99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69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E9" w:rsidRPr="00697A9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201" w:type="dxa"/>
            <w:vAlign w:val="center"/>
          </w:tcPr>
          <w:p w:rsidR="006021E9" w:rsidRPr="00697A9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97A99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3464E5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02053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016444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EB6CA7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891916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06313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891916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06325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891916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C2703A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C2703A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6021E9" w:rsidRPr="00A36B49" w:rsidTr="007C0F96">
        <w:tc>
          <w:tcPr>
            <w:tcW w:w="3686" w:type="dxa"/>
            <w:vAlign w:val="center"/>
          </w:tcPr>
          <w:p w:rsidR="006021E9" w:rsidRPr="00A36B49" w:rsidRDefault="00C2703A" w:rsidP="006C01C3">
            <w:pPr>
              <w:widowControl w:val="0"/>
              <w:autoSpaceDE w:val="0"/>
              <w:autoSpaceDN w:val="0"/>
              <w:adjustRightInd w:val="0"/>
              <w:ind w:left="108" w:right="10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E9"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01" w:type="dxa"/>
            <w:vAlign w:val="center"/>
          </w:tcPr>
          <w:p w:rsidR="006021E9" w:rsidRPr="00A36B49" w:rsidRDefault="006021E9" w:rsidP="00A36B49">
            <w:pPr>
              <w:widowControl w:val="0"/>
              <w:autoSpaceDE w:val="0"/>
              <w:autoSpaceDN w:val="0"/>
              <w:adjustRightInd w:val="0"/>
              <w:ind w:left="113" w:right="10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36B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</w:tbl>
    <w:p w:rsidR="00727701" w:rsidRPr="00A36B49" w:rsidRDefault="00727701" w:rsidP="00744D3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81FDD" w:rsidRDefault="001E4B34" w:rsidP="00D81FD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6B49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3141C" w:rsidRPr="00A36B49">
        <w:rPr>
          <w:rFonts w:ascii="Times New Roman" w:hAnsi="Times New Roman" w:cs="Times New Roman"/>
          <w:sz w:val="28"/>
          <w:szCs w:val="28"/>
        </w:rPr>
        <w:t xml:space="preserve">Неналоговые доходы (далее – доходы) прогнозируются в соответствии с действующим бюджетным законодательством Российской Федерации, </w:t>
      </w:r>
      <w:r w:rsidRPr="00A36B49">
        <w:rPr>
          <w:rFonts w:ascii="Times New Roman" w:hAnsi="Times New Roman" w:cs="Times New Roman"/>
          <w:sz w:val="28"/>
          <w:szCs w:val="28"/>
        </w:rPr>
        <w:t xml:space="preserve">Республики Марий Эл </w:t>
      </w:r>
      <w:r w:rsidR="00C3141C" w:rsidRPr="00A36B49">
        <w:rPr>
          <w:rFonts w:ascii="Times New Roman" w:hAnsi="Times New Roman" w:cs="Times New Roman"/>
          <w:sz w:val="28"/>
          <w:szCs w:val="28"/>
        </w:rPr>
        <w:t xml:space="preserve">и нормативно-правовыми актами </w:t>
      </w:r>
      <w:r w:rsidRPr="00A36B49">
        <w:rPr>
          <w:rFonts w:ascii="Times New Roman" w:hAnsi="Times New Roman" w:cs="Times New Roman"/>
          <w:sz w:val="28"/>
          <w:szCs w:val="28"/>
        </w:rPr>
        <w:t>м</w:t>
      </w:r>
      <w:r w:rsidRPr="001E4B34">
        <w:rPr>
          <w:rFonts w:ascii="Times New Roman" w:hAnsi="Times New Roman" w:cs="Times New Roman"/>
          <w:sz w:val="28"/>
          <w:szCs w:val="28"/>
        </w:rPr>
        <w:t xml:space="preserve">униципального образования «Городское поселение Звенигово </w:t>
      </w:r>
    </w:p>
    <w:p w:rsidR="00D81FDD" w:rsidRPr="00D81FDD" w:rsidRDefault="00D81FDD" w:rsidP="00D81FD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3141C" w:rsidRPr="00D81FDD">
        <w:rPr>
          <w:rFonts w:ascii="Times New Roman" w:hAnsi="Times New Roman" w:cs="Times New Roman"/>
          <w:sz w:val="28"/>
          <w:szCs w:val="28"/>
        </w:rPr>
        <w:t>При расчете прогноза неналоговых доходов используются следующие документы и показатели:</w:t>
      </w:r>
    </w:p>
    <w:p w:rsidR="00D81FDD" w:rsidRPr="00D81FDD" w:rsidRDefault="00C3141C" w:rsidP="00D81FD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1FDD">
        <w:rPr>
          <w:rFonts w:ascii="Times New Roman" w:hAnsi="Times New Roman" w:cs="Times New Roman"/>
          <w:sz w:val="28"/>
          <w:szCs w:val="28"/>
        </w:rPr>
        <w:t xml:space="preserve">- основные направления бюджетной </w:t>
      </w:r>
      <w:r w:rsidR="00D81FDD">
        <w:rPr>
          <w:rFonts w:ascii="Times New Roman" w:hAnsi="Times New Roman" w:cs="Times New Roman"/>
          <w:sz w:val="28"/>
          <w:szCs w:val="28"/>
        </w:rPr>
        <w:t xml:space="preserve">и </w:t>
      </w:r>
      <w:r w:rsidRPr="00D81FDD">
        <w:rPr>
          <w:rFonts w:ascii="Times New Roman" w:hAnsi="Times New Roman" w:cs="Times New Roman"/>
          <w:sz w:val="28"/>
          <w:szCs w:val="28"/>
        </w:rPr>
        <w:t xml:space="preserve">налоговой политики </w:t>
      </w:r>
      <w:r w:rsidR="00D81FDD">
        <w:rPr>
          <w:rFonts w:ascii="Times New Roman" w:hAnsi="Times New Roman" w:cs="Times New Roman"/>
          <w:sz w:val="28"/>
          <w:szCs w:val="28"/>
        </w:rPr>
        <w:t>МО «Городское поселение Звенигово»</w:t>
      </w:r>
      <w:r w:rsidRPr="00D81FDD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D81FDD" w:rsidRPr="00D81FDD" w:rsidRDefault="00C3141C" w:rsidP="00D81FD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1FDD">
        <w:rPr>
          <w:rFonts w:ascii="Times New Roman" w:hAnsi="Times New Roman" w:cs="Times New Roman"/>
          <w:sz w:val="28"/>
          <w:szCs w:val="28"/>
        </w:rPr>
        <w:t>- оценка и показатели прогнозов социально-эконо</w:t>
      </w:r>
      <w:r w:rsidR="00D81FDD">
        <w:rPr>
          <w:rFonts w:ascii="Times New Roman" w:hAnsi="Times New Roman" w:cs="Times New Roman"/>
          <w:sz w:val="28"/>
          <w:szCs w:val="28"/>
        </w:rPr>
        <w:t>мического развития МО «Городское поселение Звенигово»</w:t>
      </w:r>
      <w:r w:rsidR="00D81FDD" w:rsidRPr="00D81FDD">
        <w:rPr>
          <w:rFonts w:ascii="Times New Roman" w:hAnsi="Times New Roman" w:cs="Times New Roman"/>
          <w:sz w:val="28"/>
          <w:szCs w:val="28"/>
        </w:rPr>
        <w:t xml:space="preserve"> </w:t>
      </w:r>
      <w:r w:rsidRPr="00D81FDD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80238A" w:rsidRDefault="00C3141C" w:rsidP="0080238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1FDD">
        <w:rPr>
          <w:rFonts w:ascii="Times New Roman" w:hAnsi="Times New Roman" w:cs="Times New Roman"/>
          <w:sz w:val="28"/>
          <w:szCs w:val="28"/>
        </w:rPr>
        <w:t xml:space="preserve">- отчетность об исполнении бюджета </w:t>
      </w:r>
      <w:r w:rsidR="00D81FDD">
        <w:rPr>
          <w:rFonts w:ascii="Times New Roman" w:hAnsi="Times New Roman" w:cs="Times New Roman"/>
          <w:sz w:val="28"/>
          <w:szCs w:val="28"/>
        </w:rPr>
        <w:t>МО «Городское поселение Звенигово»</w:t>
      </w:r>
      <w:r w:rsidR="00D81FDD" w:rsidRPr="00D81FDD">
        <w:rPr>
          <w:rFonts w:ascii="Times New Roman" w:hAnsi="Times New Roman" w:cs="Times New Roman"/>
          <w:sz w:val="28"/>
          <w:szCs w:val="28"/>
        </w:rPr>
        <w:t xml:space="preserve"> </w:t>
      </w:r>
      <w:r w:rsidRPr="00D81FDD">
        <w:rPr>
          <w:rFonts w:ascii="Times New Roman" w:hAnsi="Times New Roman" w:cs="Times New Roman"/>
          <w:sz w:val="28"/>
          <w:szCs w:val="28"/>
        </w:rPr>
        <w:t>за год, предшествующий текущему финансовому году и за отчетный период текущего финансового года;</w:t>
      </w:r>
    </w:p>
    <w:p w:rsidR="00444B89" w:rsidRDefault="00C3141C" w:rsidP="0080238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238A">
        <w:rPr>
          <w:rFonts w:ascii="Times New Roman" w:hAnsi="Times New Roman" w:cs="Times New Roman"/>
          <w:sz w:val="28"/>
          <w:szCs w:val="28"/>
        </w:rPr>
        <w:t xml:space="preserve">Перечень может быть расширен с целью повышения эффективности прогнозных расчетов. </w:t>
      </w:r>
    </w:p>
    <w:p w:rsidR="0080238A" w:rsidRDefault="00444B89" w:rsidP="0080238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3141C" w:rsidRPr="0080238A">
        <w:rPr>
          <w:rFonts w:ascii="Times New Roman" w:hAnsi="Times New Roman" w:cs="Times New Roman"/>
          <w:sz w:val="28"/>
          <w:szCs w:val="28"/>
        </w:rPr>
        <w:t>Для принятия оптимального решения прогнозирование может осуществляться несколькими методами расчета</w:t>
      </w:r>
      <w:r w:rsidR="0080238A">
        <w:rPr>
          <w:rFonts w:ascii="Times New Roman" w:hAnsi="Times New Roman" w:cs="Times New Roman"/>
          <w:sz w:val="28"/>
          <w:szCs w:val="28"/>
        </w:rPr>
        <w:t>:</w:t>
      </w:r>
    </w:p>
    <w:p w:rsidR="00972280" w:rsidRPr="00444B89" w:rsidRDefault="0080238A" w:rsidP="0080238A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прямой расчет (расчет основан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поступления прогнозируемого вида доходов);</w:t>
      </w:r>
    </w:p>
    <w:p w:rsidR="000111AC" w:rsidRDefault="00972280" w:rsidP="0080238A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0238A" w:rsidRPr="004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усреднение (расчет на основании усреднения годовых объемов доходов не менее чем за 3 года или за весь период поступления соответствующего вида </w:t>
      </w:r>
      <w:proofErr w:type="gramStart"/>
      <w:r w:rsidR="0080238A" w:rsidRPr="00444B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proofErr w:type="gramEnd"/>
      <w:r w:rsidR="0080238A" w:rsidRPr="004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он не превышает 3 года)</w:t>
      </w:r>
      <w:r w:rsidR="002C22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238A" w:rsidRPr="00444B89" w:rsidRDefault="000111AC" w:rsidP="0080238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экстраполяция </w:t>
      </w:r>
      <w:r w:rsidR="0069194C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на основании имеющихся данных о тенденциях изменения поступлений в предшествующие периоды).</w:t>
      </w:r>
    </w:p>
    <w:p w:rsidR="0080238A" w:rsidRDefault="0080238A" w:rsidP="0080238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238A">
        <w:rPr>
          <w:rFonts w:ascii="Times New Roman" w:hAnsi="Times New Roman" w:cs="Times New Roman"/>
          <w:sz w:val="28"/>
          <w:szCs w:val="28"/>
        </w:rPr>
        <w:t xml:space="preserve">5. </w:t>
      </w:r>
      <w:r w:rsidR="00C3141C" w:rsidRPr="0080238A">
        <w:rPr>
          <w:rFonts w:ascii="Times New Roman" w:hAnsi="Times New Roman" w:cs="Times New Roman"/>
          <w:sz w:val="28"/>
          <w:szCs w:val="28"/>
        </w:rPr>
        <w:t>При отсутствии необходимых исходных данных и (или) наличии исходных данных, не позволяющих рассчитать реалистичные прогнозные показатели, прогноз доходов рассчитывается исходя из фактических поступлений этих доходов в отчётном периоде.</w:t>
      </w:r>
    </w:p>
    <w:p w:rsidR="00B53360" w:rsidRDefault="006A6AC7" w:rsidP="00335FE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прогнозного объема поступлений доходов в бюджет</w:t>
      </w:r>
      <w:r w:rsidRPr="006A6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«Городское поселение Звенигово» осуществляется в следующем порядке:</w:t>
      </w:r>
    </w:p>
    <w:p w:rsidR="00107582" w:rsidRDefault="00107582" w:rsidP="00335FE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C4445" w:rsidRPr="00FC4445" w:rsidRDefault="006A6AC7" w:rsidP="00FC4445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C4445">
        <w:rPr>
          <w:rFonts w:ascii="Times New Roman" w:hAnsi="Times New Roman" w:cs="Times New Roman"/>
          <w:sz w:val="28"/>
          <w:szCs w:val="28"/>
        </w:rPr>
        <w:t>6.1.</w:t>
      </w:r>
      <w:r w:rsidR="00335FE0" w:rsidRPr="00FC4445">
        <w:rPr>
          <w:rFonts w:ascii="Times New Roman" w:hAnsi="Times New Roman" w:cs="Times New Roman"/>
        </w:rPr>
        <w:t xml:space="preserve"> </w:t>
      </w:r>
      <w:r w:rsidR="000E2CA6" w:rsidRPr="00FC4445">
        <w:rPr>
          <w:rFonts w:ascii="Times New Roman" w:hAnsi="Times New Roman" w:cs="Times New Roman"/>
        </w:rPr>
        <w:t>А</w:t>
      </w:r>
      <w:r w:rsidR="000E2CA6" w:rsidRPr="00FC4445">
        <w:rPr>
          <w:rFonts w:ascii="Times New Roman" w:hAnsi="Times New Roman" w:cs="Times New Roman"/>
          <w:color w:val="000000"/>
          <w:sz w:val="28"/>
          <w:szCs w:val="28"/>
        </w:rPr>
        <w:t>рендная плата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за земельные участки, государственная собственность на которые не разграничена и которые р</w:t>
      </w:r>
      <w:r w:rsidR="000E2CA6" w:rsidRPr="00FC4445">
        <w:rPr>
          <w:rFonts w:ascii="Times New Roman" w:hAnsi="Times New Roman" w:cs="Times New Roman"/>
          <w:color w:val="000000"/>
          <w:sz w:val="28"/>
          <w:szCs w:val="28"/>
        </w:rPr>
        <w:t>асположены в границах городских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поселений, а также средства от продажи права на заключение договоров аренды указанных земельных участков</w:t>
      </w:r>
      <w:r w:rsidR="000E2CA6"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A33" w:rsidRPr="00FC4445" w:rsidRDefault="000E2CA6" w:rsidP="00FC4445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(КБК </w:t>
      </w:r>
      <w:r w:rsidR="008A5AA8" w:rsidRPr="00FC4445">
        <w:rPr>
          <w:rFonts w:ascii="Times New Roman" w:hAnsi="Times New Roman" w:cs="Times New Roman"/>
          <w:color w:val="000000"/>
          <w:sz w:val="28"/>
          <w:szCs w:val="28"/>
        </w:rPr>
        <w:t>доходов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– 000 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>05013</w:t>
      </w: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>0000</w:t>
      </w:r>
      <w:r w:rsidRPr="00FC4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6E4" w:rsidRPr="00FC4445">
        <w:rPr>
          <w:rFonts w:ascii="Times New Roman" w:hAnsi="Times New Roman" w:cs="Times New Roman"/>
          <w:color w:val="000000"/>
          <w:sz w:val="28"/>
          <w:szCs w:val="28"/>
        </w:rPr>
        <w:t>120)</w:t>
      </w:r>
    </w:p>
    <w:p w:rsidR="002F2A20" w:rsidRPr="002F2A20" w:rsidRDefault="002F2A20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7582" w:rsidRPr="00B462F8">
        <w:rPr>
          <w:rFonts w:ascii="Times New Roman" w:hAnsi="Times New Roman" w:cs="Times New Roman"/>
          <w:color w:val="000000"/>
          <w:sz w:val="28"/>
          <w:szCs w:val="28"/>
        </w:rPr>
        <w:t>Объем поступлений доходов в бюджет городского поселения на очередной финансовый год</w:t>
      </w:r>
      <w:r w:rsidR="00107582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1F1A17"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ассчитывается исходя из ожидаемых поступлений текущего года, количества договоров аренды с учетом изменения законодательства Российской Федерации и норматива зачисления в бюджет городского поселения. </w:t>
      </w:r>
    </w:p>
    <w:p w:rsidR="002F2A20" w:rsidRPr="002F2A20" w:rsidRDefault="001F1A17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Используется метод прямого счета; </w:t>
      </w:r>
    </w:p>
    <w:p w:rsidR="004566E4" w:rsidRPr="002F2A20" w:rsidRDefault="001F1A17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прогнозируемого объема поступлений рассчитывается по формуле: </w:t>
      </w:r>
    </w:p>
    <w:p w:rsidR="004566E4" w:rsidRPr="002F2A20" w:rsidRDefault="001F1A17" w:rsidP="002F2A20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ар.зем</w:t>
      </w:r>
      <w:proofErr w:type="spellEnd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. = 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(О тек.</w:t>
      </w:r>
      <w:proofErr w:type="gramEnd"/>
      <w:r w:rsidR="00C92C1B">
        <w:rPr>
          <w:rFonts w:ascii="Times New Roman" w:hAnsi="Times New Roman" w:cs="Times New Roman"/>
          <w:color w:val="000000"/>
          <w:sz w:val="28"/>
          <w:szCs w:val="28"/>
        </w:rPr>
        <w:t>*К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+/- Д) * N, где:</w:t>
      </w:r>
    </w:p>
    <w:p w:rsidR="004566E4" w:rsidRPr="002F2A20" w:rsidRDefault="001F1A17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ар.зем</w:t>
      </w:r>
      <w:proofErr w:type="spellEnd"/>
      <w:r w:rsidRPr="002F2A20">
        <w:rPr>
          <w:rFonts w:ascii="Times New Roman" w:hAnsi="Times New Roman" w:cs="Times New Roman"/>
          <w:color w:val="000000"/>
          <w:sz w:val="28"/>
          <w:szCs w:val="28"/>
        </w:rPr>
        <w:t>. – сумма доходов в виде арендной платы за земельные участки,</w:t>
      </w:r>
      <w:r w:rsidR="004566E4"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>прогнозируемая к поступлению в бюджет городского поселения;</w:t>
      </w:r>
      <w:r w:rsidR="004566E4"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66E4" w:rsidRDefault="001F1A17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О тек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>умма годовых начислений доходов в виде арендной платы за</w:t>
      </w:r>
      <w:r w:rsidR="004566E4"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>земельные участки согласно заключенным договорам аренды по состоянию на 1</w:t>
      </w:r>
      <w:r w:rsidR="002F2A20" w:rsidRPr="002F2A20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года;</w:t>
      </w:r>
    </w:p>
    <w:p w:rsidR="00C92C1B" w:rsidRPr="002F2A20" w:rsidRDefault="00C92C1B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размере индекса потребительских цен на товары и услуги по Республике Марий Эл на очередной финансовый год (далее – коэффициент-дефлятор);</w:t>
      </w:r>
    </w:p>
    <w:p w:rsidR="002F2A20" w:rsidRPr="002F2A20" w:rsidRDefault="002F2A20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Д – дополнительные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(+) 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>или выпадающие (-) доходы от сдачи в аренду земли в связи с приобретением (выбытием) объектов аренды, планируемым взысканием дебиторской задолженности прошлых лет;</w:t>
      </w:r>
    </w:p>
    <w:p w:rsidR="004566E4" w:rsidRDefault="002F2A20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N – норматив зачисления в бюджет городского поселения доходов в виде арендной платы за земельные участки в соответствии с действующим законодательством.</w:t>
      </w:r>
    </w:p>
    <w:p w:rsidR="00FF6C57" w:rsidRDefault="00FF6C57" w:rsidP="001F1A17">
      <w:pPr>
        <w:pStyle w:val="a3"/>
        <w:ind w:firstLine="360"/>
        <w:jc w:val="both"/>
        <w:rPr>
          <w:rFonts w:ascii="Times New Roman" w:hAnsi="Times New Roman" w:cs="Times New Roman"/>
        </w:rPr>
      </w:pPr>
    </w:p>
    <w:p w:rsidR="008B7164" w:rsidRPr="008B7164" w:rsidRDefault="00B462F8" w:rsidP="008B7164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7164">
        <w:rPr>
          <w:rFonts w:ascii="Times New Roman" w:hAnsi="Times New Roman" w:cs="Times New Roman"/>
          <w:sz w:val="28"/>
          <w:szCs w:val="28"/>
        </w:rPr>
        <w:t>6.2.</w:t>
      </w:r>
      <w:r w:rsidR="008A5AA8" w:rsidRPr="008B7164">
        <w:rPr>
          <w:rFonts w:ascii="Times New Roman" w:hAnsi="Times New Roman" w:cs="Times New Roman"/>
          <w:sz w:val="28"/>
          <w:szCs w:val="28"/>
        </w:rPr>
        <w:t xml:space="preserve"> А</w:t>
      </w:r>
      <w:r w:rsidR="008A5AA8" w:rsidRPr="008B7164">
        <w:rPr>
          <w:rFonts w:ascii="Times New Roman" w:hAnsi="Times New Roman" w:cs="Times New Roman"/>
          <w:color w:val="000000"/>
          <w:sz w:val="28"/>
          <w:szCs w:val="28"/>
        </w:rPr>
        <w:t>рендная плата</w:t>
      </w:r>
      <w:r w:rsidRPr="008B7164">
        <w:rPr>
          <w:rFonts w:ascii="Times New Roman" w:hAnsi="Times New Roman" w:cs="Times New Roman"/>
          <w:color w:val="000000"/>
          <w:sz w:val="28"/>
          <w:szCs w:val="28"/>
        </w:rPr>
        <w:t>, а также средств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</w:t>
      </w:r>
      <w:r w:rsidR="008A5AA8"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ономных учреждений) </w:t>
      </w:r>
    </w:p>
    <w:p w:rsidR="00B462F8" w:rsidRPr="008B7164" w:rsidRDefault="008A5AA8" w:rsidP="008B7164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(КБК доходов – 000 </w:t>
      </w:r>
      <w:r w:rsidR="00B462F8" w:rsidRPr="008B716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2F8" w:rsidRPr="008B716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2F8" w:rsidRPr="008B7164">
        <w:rPr>
          <w:rFonts w:ascii="Times New Roman" w:hAnsi="Times New Roman" w:cs="Times New Roman"/>
          <w:color w:val="000000"/>
          <w:sz w:val="28"/>
          <w:szCs w:val="28"/>
        </w:rPr>
        <w:t>05025</w:t>
      </w:r>
      <w:r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2F8" w:rsidRPr="008B7164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2F8" w:rsidRPr="008B7164">
        <w:rPr>
          <w:rFonts w:ascii="Times New Roman" w:hAnsi="Times New Roman" w:cs="Times New Roman"/>
          <w:color w:val="000000"/>
          <w:sz w:val="28"/>
          <w:szCs w:val="28"/>
        </w:rPr>
        <w:t>0000</w:t>
      </w:r>
      <w:r w:rsidRPr="008B7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2F8" w:rsidRPr="008B7164">
        <w:rPr>
          <w:rFonts w:ascii="Times New Roman" w:hAnsi="Times New Roman" w:cs="Times New Roman"/>
          <w:color w:val="000000"/>
          <w:sz w:val="28"/>
          <w:szCs w:val="28"/>
        </w:rPr>
        <w:t>120);</w:t>
      </w:r>
    </w:p>
    <w:p w:rsidR="00FF6C57" w:rsidRPr="002F2A20" w:rsidRDefault="008A5AA8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2F8">
        <w:rPr>
          <w:rFonts w:ascii="Times New Roman" w:hAnsi="Times New Roman" w:cs="Times New Roman"/>
          <w:color w:val="000000"/>
          <w:sz w:val="28"/>
          <w:szCs w:val="28"/>
        </w:rPr>
        <w:t>Объем поступлений доходов в бюджет городского поселения на очередной финансовый год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C57"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исходя из ожидаемых поступлений текущего года, количества договоров аренды с учетом изменения законодательства Российской Федерации. </w:t>
      </w:r>
    </w:p>
    <w:p w:rsidR="00FF6C57" w:rsidRPr="002F2A20" w:rsidRDefault="00FF6C57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Используется метод прямого счета; </w:t>
      </w:r>
    </w:p>
    <w:p w:rsidR="00FF6C57" w:rsidRPr="002F2A20" w:rsidRDefault="00FF6C57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прогнозируемого объема поступлений рассчитывается по формуле: </w:t>
      </w:r>
    </w:p>
    <w:p w:rsidR="00FF6C57" w:rsidRPr="002F2A20" w:rsidRDefault="00F8548B" w:rsidP="00FF6C57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ар.</w:t>
      </w:r>
      <w:r w:rsidR="00FF6C5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gramStart"/>
      <w:r w:rsidR="00FF6C57">
        <w:rPr>
          <w:rFonts w:ascii="Times New Roman" w:hAnsi="Times New Roman" w:cs="Times New Roman"/>
          <w:color w:val="000000"/>
          <w:sz w:val="28"/>
          <w:szCs w:val="28"/>
        </w:rPr>
        <w:t>(О тек.</w:t>
      </w:r>
      <w:proofErr w:type="gramEnd"/>
      <w:r w:rsidR="006575CE">
        <w:rPr>
          <w:rFonts w:ascii="Times New Roman" w:hAnsi="Times New Roman" w:cs="Times New Roman"/>
          <w:color w:val="000000"/>
          <w:sz w:val="28"/>
          <w:szCs w:val="28"/>
        </w:rPr>
        <w:t>*К</w:t>
      </w:r>
      <w:r w:rsidR="00FF6C57">
        <w:rPr>
          <w:rFonts w:ascii="Times New Roman" w:hAnsi="Times New Roman" w:cs="Times New Roman"/>
          <w:color w:val="000000"/>
          <w:sz w:val="28"/>
          <w:szCs w:val="28"/>
        </w:rPr>
        <w:t xml:space="preserve"> +/- Д)</w:t>
      </w:r>
      <w:r w:rsidR="00EB536A">
        <w:rPr>
          <w:rFonts w:ascii="Times New Roman" w:hAnsi="Times New Roman" w:cs="Times New Roman"/>
          <w:color w:val="000000"/>
          <w:sz w:val="28"/>
          <w:szCs w:val="28"/>
        </w:rPr>
        <w:t>*N</w:t>
      </w:r>
      <w:r w:rsidR="00FF6C57" w:rsidRPr="002F2A20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FF6C57" w:rsidRPr="002F2A20" w:rsidRDefault="00E75001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ар.</w:t>
      </w:r>
      <w:r w:rsidR="00FF6C57"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– сумма доходов в виде арендной платы прогнозируемая к поступлению в бюджет городского поселения; </w:t>
      </w:r>
    </w:p>
    <w:p w:rsidR="00FF6C57" w:rsidRDefault="00FF6C57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О тек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>умма годовых начислений доходов в виде арендной платы согласно заключенным договорам аренды по состоянию на 1июля текущего года;</w:t>
      </w:r>
    </w:p>
    <w:p w:rsidR="006575CE" w:rsidRPr="002F2A20" w:rsidRDefault="006575CE" w:rsidP="006575CE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размере индекса потребительских цен на товары и услуги по Республике Марий Эл на очередной финансовый год (далее – коэффициент-дефлятор);</w:t>
      </w:r>
    </w:p>
    <w:p w:rsidR="00FF6C57" w:rsidRDefault="00FF6C57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Д – дополнительные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(+) 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>или выпадающие (-) доходы от сдачи в аренду в связи с приобретением (выбытием) объектов аренды, планируемым взысканием дебиторской задолженности прошлых лет</w:t>
      </w:r>
      <w:r w:rsidR="00EB536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536A" w:rsidRDefault="00EB536A" w:rsidP="00EB536A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N – норматив зачисления в бюджет городского поселения доходов в виде арендной платы за земельные участки в соответствии с действующим законодательством.</w:t>
      </w:r>
    </w:p>
    <w:p w:rsidR="008A5AA8" w:rsidRPr="002F2A20" w:rsidRDefault="008A5AA8" w:rsidP="00FF6C57">
      <w:pPr>
        <w:pStyle w:val="a3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FB5BFE" w:rsidRDefault="008A5AA8" w:rsidP="00FB5BFE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5BFE">
        <w:rPr>
          <w:rFonts w:ascii="Times New Roman" w:hAnsi="Times New Roman" w:cs="Times New Roman"/>
          <w:color w:val="000000"/>
          <w:sz w:val="28"/>
          <w:szCs w:val="28"/>
        </w:rPr>
        <w:t xml:space="preserve">6.3. Доходы от сдачи в аренду имущества, составляющего казну городских поселений (за исключением земельных участков) </w:t>
      </w:r>
    </w:p>
    <w:p w:rsidR="008A5AA8" w:rsidRPr="00FB5BFE" w:rsidRDefault="008A5AA8" w:rsidP="00FB5BFE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FB5BFE">
        <w:rPr>
          <w:rFonts w:ascii="Times New Roman" w:hAnsi="Times New Roman" w:cs="Times New Roman"/>
          <w:color w:val="000000"/>
          <w:sz w:val="28"/>
          <w:szCs w:val="28"/>
        </w:rPr>
        <w:t>(КБК доходов – 000 1 11 05075 13 0000 120)</w:t>
      </w:r>
    </w:p>
    <w:p w:rsidR="008A5AA8" w:rsidRPr="002F2A20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2F8">
        <w:rPr>
          <w:rFonts w:ascii="Times New Roman" w:hAnsi="Times New Roman" w:cs="Times New Roman"/>
          <w:color w:val="000000"/>
          <w:sz w:val="28"/>
          <w:szCs w:val="28"/>
        </w:rPr>
        <w:t>Объем поступлений доходов в бюджет городского поселения на очередной финансовый год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рассчитывается исходя из ожидаемых поступлений текущего 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года, количества договоров аренды с учетом изменения законодательства Российской Федерации. </w:t>
      </w:r>
    </w:p>
    <w:p w:rsidR="008A5AA8" w:rsidRPr="002F2A20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Используется метод прямого счета; </w:t>
      </w:r>
    </w:p>
    <w:p w:rsidR="008A5AA8" w:rsidRPr="002F2A20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прогнозируемого объема поступлений рассчитывается по формуле: </w:t>
      </w:r>
    </w:p>
    <w:p w:rsidR="008A5AA8" w:rsidRPr="002F2A20" w:rsidRDefault="008A5AA8" w:rsidP="008A5AA8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ар. =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(О тек.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+/- Д)</w:t>
      </w:r>
      <w:r w:rsidR="00A846B9">
        <w:rPr>
          <w:rFonts w:ascii="Times New Roman" w:hAnsi="Times New Roman" w:cs="Times New Roman"/>
          <w:color w:val="000000"/>
          <w:sz w:val="28"/>
          <w:szCs w:val="28"/>
        </w:rPr>
        <w:t>*N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8A5AA8" w:rsidRPr="002F2A20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ар.</w:t>
      </w:r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– сумма доходов в виде арендной платы прогнозируемая к поступлению в бюджет городского поселения; </w:t>
      </w:r>
    </w:p>
    <w:p w:rsidR="008A5AA8" w:rsidRPr="002F2A20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О тек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>умма годовых начислений доходов в виде арендной платы согласно заключенным договорам аренды по состоянию на 1июля текущего года;</w:t>
      </w:r>
    </w:p>
    <w:p w:rsidR="008A5AA8" w:rsidRPr="002F2A20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Д – дополнительные</w:t>
      </w:r>
      <w:proofErr w:type="gramStart"/>
      <w:r w:rsidRPr="002F2A20">
        <w:rPr>
          <w:rFonts w:ascii="Times New Roman" w:hAnsi="Times New Roman" w:cs="Times New Roman"/>
          <w:color w:val="000000"/>
          <w:sz w:val="28"/>
          <w:szCs w:val="28"/>
        </w:rPr>
        <w:t xml:space="preserve"> (+) </w:t>
      </w:r>
      <w:proofErr w:type="gramEnd"/>
      <w:r w:rsidRPr="002F2A20">
        <w:rPr>
          <w:rFonts w:ascii="Times New Roman" w:hAnsi="Times New Roman" w:cs="Times New Roman"/>
          <w:color w:val="000000"/>
          <w:sz w:val="28"/>
          <w:szCs w:val="28"/>
        </w:rPr>
        <w:t>или выпадающие (-) доходы от сдачи в аренду в связи с приобретением (выбытием) объектов аренды, планируемым взысканием дебиторской задолженности прошлых лет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46B9" w:rsidRDefault="00A846B9" w:rsidP="00A846B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A20">
        <w:rPr>
          <w:rFonts w:ascii="Times New Roman" w:hAnsi="Times New Roman" w:cs="Times New Roman"/>
          <w:color w:val="000000"/>
          <w:sz w:val="28"/>
          <w:szCs w:val="28"/>
        </w:rPr>
        <w:t>N – норматив зачисления в бюджет городского поселения доходов в виде арендной платы за земельные участки в соответствии с действующим законодательством.</w:t>
      </w:r>
    </w:p>
    <w:p w:rsidR="00B06133" w:rsidRDefault="00B06133" w:rsidP="00A846B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1A6B" w:rsidRDefault="00381A6B" w:rsidP="00381A6B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6.4.П</w:t>
      </w:r>
      <w:r w:rsidR="00B06133" w:rsidRPr="00CB7D08">
        <w:rPr>
          <w:rFonts w:ascii="Times New Roman" w:hAnsi="Times New Roman" w:cs="Times New Roman"/>
          <w:sz w:val="28"/>
          <w:szCs w:val="28"/>
        </w:rPr>
        <w:t>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</w:t>
      </w:r>
      <w:r w:rsidR="00B06133">
        <w:rPr>
          <w:rFonts w:ascii="Times New Roman" w:hAnsi="Times New Roman" w:cs="Times New Roman"/>
          <w:sz w:val="28"/>
          <w:szCs w:val="28"/>
        </w:rPr>
        <w:t xml:space="preserve">риятий, в том числе казенных) </w:t>
      </w:r>
    </w:p>
    <w:p w:rsidR="00B06133" w:rsidRDefault="00B06133" w:rsidP="00381A6B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43B3E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Pr="00A43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7D08">
        <w:rPr>
          <w:rFonts w:ascii="Times New Roman" w:hAnsi="Times New Roman" w:cs="Times New Roman"/>
          <w:sz w:val="28"/>
          <w:szCs w:val="28"/>
        </w:rPr>
        <w:t>000 1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09045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B7D08">
        <w:rPr>
          <w:rFonts w:ascii="Times New Roman" w:hAnsi="Times New Roman" w:cs="Times New Roman"/>
          <w:sz w:val="28"/>
          <w:szCs w:val="28"/>
        </w:rPr>
        <w:t>;</w:t>
      </w:r>
    </w:p>
    <w:p w:rsidR="00381A6B" w:rsidRDefault="00381A6B" w:rsidP="00381A6B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414B8D">
        <w:rPr>
          <w:rFonts w:ascii="Times New Roman" w:hAnsi="Times New Roman" w:cs="Times New Roman"/>
          <w:color w:val="000000"/>
          <w:sz w:val="28"/>
          <w:szCs w:val="28"/>
        </w:rPr>
        <w:t xml:space="preserve"> прогнозировании прочих доходов</w:t>
      </w:r>
      <w:r w:rsidRPr="00713E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от использования имущества, находящегося в собственности городских поселений</w:t>
      </w:r>
      <w:r w:rsidR="0090661F">
        <w:rPr>
          <w:rFonts w:ascii="Times New Roman" w:hAnsi="Times New Roman" w:cs="Times New Roman"/>
          <w:sz w:val="28"/>
          <w:szCs w:val="28"/>
        </w:rPr>
        <w:t xml:space="preserve">, к которым относится плата за социальный </w:t>
      </w:r>
      <w:proofErr w:type="spellStart"/>
      <w:r w:rsidR="0090661F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90661F">
        <w:rPr>
          <w:rFonts w:ascii="Times New Roman" w:hAnsi="Times New Roman" w:cs="Times New Roman"/>
          <w:sz w:val="28"/>
          <w:szCs w:val="28"/>
        </w:rPr>
        <w:t xml:space="preserve"> муниципальных жилых помещений, </w:t>
      </w:r>
      <w:r w:rsidRPr="00CB7D08">
        <w:rPr>
          <w:rFonts w:ascii="Times New Roman" w:hAnsi="Times New Roman" w:cs="Times New Roman"/>
          <w:sz w:val="28"/>
          <w:szCs w:val="28"/>
        </w:rPr>
        <w:t xml:space="preserve"> 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применяется метод усреднения. </w:t>
      </w:r>
    </w:p>
    <w:p w:rsidR="00381A6B" w:rsidRPr="00A5478A" w:rsidRDefault="00381A6B" w:rsidP="00381A6B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>Расчет прогнозируемого объема поступлений (П) производится по следующей формуле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A6B" w:rsidRPr="00A5478A" w:rsidRDefault="00381A6B" w:rsidP="00381A6B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где:</w:t>
      </w:r>
    </w:p>
    <w:p w:rsidR="00381A6B" w:rsidRPr="00A5478A" w:rsidRDefault="00381A6B" w:rsidP="00381A6B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- фактические доходы за отчетный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(не менее 3-х лет, предшествующих 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прогнозируемому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381A6B" w:rsidRPr="00A5478A" w:rsidRDefault="00381A6B" w:rsidP="00381A6B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отчетных периодов;</w:t>
      </w:r>
    </w:p>
    <w:p w:rsidR="00381A6B" w:rsidRDefault="00381A6B" w:rsidP="00381A6B">
      <w:pPr>
        <w:pStyle w:val="a3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296E" w:rsidRPr="0080296E" w:rsidRDefault="00F12069" w:rsidP="0080296E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6.5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>. Прочие доходы от оказания платных услуг (работ) получателями средств бюджетов</w:t>
      </w:r>
      <w:r w:rsidR="00713E36"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 городских поселений </w:t>
      </w:r>
    </w:p>
    <w:p w:rsidR="008A5AA8" w:rsidRPr="0080296E" w:rsidRDefault="00713E36" w:rsidP="0080296E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96E">
        <w:rPr>
          <w:rFonts w:ascii="Times New Roman" w:hAnsi="Times New Roman" w:cs="Times New Roman"/>
          <w:color w:val="000000"/>
          <w:sz w:val="28"/>
          <w:szCs w:val="28"/>
        </w:rPr>
        <w:t>(КБК доходов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96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000 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>1 13 01995 13 0000 130).</w:t>
      </w:r>
    </w:p>
    <w:p w:rsidR="00713E36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При прогнозировании прочих доходов </w:t>
      </w:r>
      <w:r w:rsidR="00713E36" w:rsidRPr="00713E36">
        <w:rPr>
          <w:rFonts w:ascii="Times New Roman" w:hAnsi="Times New Roman" w:cs="Times New Roman"/>
          <w:color w:val="000000"/>
          <w:sz w:val="28"/>
          <w:szCs w:val="28"/>
        </w:rPr>
        <w:t>от оказания платных услуг (работ)</w:t>
      </w:r>
      <w:r w:rsidR="00332BEF">
        <w:rPr>
          <w:rFonts w:ascii="Times New Roman" w:hAnsi="Times New Roman" w:cs="Times New Roman"/>
          <w:color w:val="000000"/>
          <w:sz w:val="28"/>
          <w:szCs w:val="28"/>
        </w:rPr>
        <w:t>, к которым относится плата за резервирование места захоронения,</w:t>
      </w:r>
      <w:r w:rsidR="00713E36" w:rsidRPr="00713E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применяется метод усреднения. </w:t>
      </w:r>
    </w:p>
    <w:p w:rsidR="008A5AA8" w:rsidRPr="00A5478A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>Расчет прогнозируемого объема поступлений (П) производится по следующей формуле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A5AA8" w:rsidRPr="00A5478A" w:rsidRDefault="008A5AA8" w:rsidP="008A5AA8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где:</w:t>
      </w:r>
    </w:p>
    <w:p w:rsidR="008A5AA8" w:rsidRPr="00A5478A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- фактические доходы за отчетный период</w:t>
      </w:r>
      <w:r w:rsidR="00713E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3E36"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(не менее 3-х лет, предшествующих </w:t>
      </w:r>
      <w:proofErr w:type="gramStart"/>
      <w:r w:rsidR="00713E36" w:rsidRPr="00A5478A">
        <w:rPr>
          <w:rFonts w:ascii="Times New Roman" w:hAnsi="Times New Roman" w:cs="Times New Roman"/>
          <w:color w:val="000000"/>
          <w:sz w:val="28"/>
          <w:szCs w:val="28"/>
        </w:rPr>
        <w:t>прогнозируемому</w:t>
      </w:r>
      <w:proofErr w:type="gramEnd"/>
      <w:r w:rsidR="00713E36" w:rsidRPr="00A5478A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8A5AA8" w:rsidRPr="00A5478A" w:rsidRDefault="008A5AA8" w:rsidP="008A5AA8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="00713E36"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отчетных периодов;</w:t>
      </w:r>
    </w:p>
    <w:p w:rsidR="004E7058" w:rsidRDefault="004E7058" w:rsidP="001F1A17">
      <w:pPr>
        <w:pStyle w:val="a3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296E" w:rsidRDefault="00F12069" w:rsidP="0080296E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6.6</w:t>
      </w:r>
      <w:r w:rsidR="006A5C6D" w:rsidRPr="0080296E">
        <w:rPr>
          <w:rFonts w:ascii="Times New Roman" w:hAnsi="Times New Roman" w:cs="Times New Roman"/>
          <w:color w:val="000000"/>
          <w:sz w:val="28"/>
          <w:szCs w:val="28"/>
        </w:rPr>
        <w:t>. Д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оходы, поступающие в порядке возмещения расходов, понесенных в связи с эксплуатацией имущества городских поселений </w:t>
      </w:r>
    </w:p>
    <w:p w:rsidR="00713E36" w:rsidRPr="0080296E" w:rsidRDefault="00A5478A" w:rsidP="0080296E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96E">
        <w:rPr>
          <w:rFonts w:ascii="Times New Roman" w:hAnsi="Times New Roman" w:cs="Times New Roman"/>
          <w:color w:val="000000"/>
          <w:sz w:val="28"/>
          <w:szCs w:val="28"/>
        </w:rPr>
        <w:lastRenderedPageBreak/>
        <w:t>(</w:t>
      </w:r>
      <w:r w:rsidR="006A5C6D" w:rsidRPr="0080296E">
        <w:rPr>
          <w:rFonts w:ascii="Times New Roman" w:hAnsi="Times New Roman" w:cs="Times New Roman"/>
          <w:color w:val="000000"/>
          <w:sz w:val="28"/>
          <w:szCs w:val="28"/>
        </w:rPr>
        <w:t>КБК доходов - 000</w:t>
      </w:r>
      <w:r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 1 13 02065 13 0000 130),</w:t>
      </w:r>
    </w:p>
    <w:p w:rsidR="00713E36" w:rsidRPr="00A5478A" w:rsidRDefault="00713E36" w:rsidP="00713E36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>При прогнозировании прочих доходов</w:t>
      </w:r>
      <w:r w:rsidR="00F028FA" w:rsidRPr="00F028F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028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291">
        <w:rPr>
          <w:rFonts w:ascii="Times New Roman" w:hAnsi="Times New Roman" w:cs="Times New Roman"/>
          <w:color w:val="000000"/>
          <w:sz w:val="28"/>
          <w:szCs w:val="28"/>
        </w:rPr>
        <w:t>поступающих</w:t>
      </w:r>
      <w:r w:rsidR="00F028FA" w:rsidRPr="00F028FA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 возмещения расходов, понесенных в связи с эксплуатацией имущества,</w:t>
      </w:r>
      <w:r w:rsidR="00207299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5D516B">
        <w:rPr>
          <w:rFonts w:ascii="Times New Roman" w:hAnsi="Times New Roman" w:cs="Times New Roman"/>
          <w:color w:val="000000"/>
          <w:sz w:val="28"/>
          <w:szCs w:val="28"/>
        </w:rPr>
        <w:t xml:space="preserve"> которым относится возмещение </w:t>
      </w:r>
      <w:r w:rsidR="00207299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коммунальных услуг арендаторами муниципальных нежилых помещений, </w:t>
      </w:r>
      <w:r w:rsidR="00F028FA" w:rsidRPr="00F028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28FA">
        <w:rPr>
          <w:rFonts w:ascii="Times New Roman" w:hAnsi="Times New Roman" w:cs="Times New Roman"/>
          <w:color w:val="000000"/>
          <w:sz w:val="28"/>
          <w:szCs w:val="28"/>
        </w:rPr>
        <w:t>применяется метод усреднения. Расчет прогнозируемого объема поступлений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(П) производится по следующей формуле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3E36" w:rsidRPr="00A5478A" w:rsidRDefault="00713E36" w:rsidP="00713E36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где:</w:t>
      </w:r>
    </w:p>
    <w:p w:rsidR="006A5C6D" w:rsidRPr="00A5478A" w:rsidRDefault="006A5C6D" w:rsidP="006A5C6D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- фактические доходы за отчетный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(не менее 3-х лет, предшествующих 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прогнозируемому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A5C6D" w:rsidRDefault="006A5C6D" w:rsidP="006A5C6D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отчетных периодов;</w:t>
      </w:r>
    </w:p>
    <w:p w:rsidR="004E7058" w:rsidRPr="00A5478A" w:rsidRDefault="004E7058" w:rsidP="006A5C6D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478A" w:rsidRPr="0080296E" w:rsidRDefault="00F12069" w:rsidP="0080296E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6.7</w:t>
      </w:r>
      <w:r w:rsidR="004E7058" w:rsidRPr="0080296E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>рочие доходы от компенсации затрат бюджетов городских поселений (</w:t>
      </w:r>
      <w:r w:rsidR="004E7058" w:rsidRPr="0080296E">
        <w:rPr>
          <w:rFonts w:ascii="Times New Roman" w:hAnsi="Times New Roman" w:cs="Times New Roman"/>
          <w:color w:val="000000"/>
          <w:sz w:val="28"/>
          <w:szCs w:val="28"/>
        </w:rPr>
        <w:t>КБК доходов –</w:t>
      </w:r>
      <w:r w:rsidR="00A5478A" w:rsidRPr="00802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058" w:rsidRPr="0080296E">
        <w:rPr>
          <w:rFonts w:ascii="Times New Roman" w:hAnsi="Times New Roman" w:cs="Times New Roman"/>
          <w:color w:val="000000"/>
          <w:sz w:val="28"/>
          <w:szCs w:val="28"/>
        </w:rPr>
        <w:t>000 1 13 02995 13 0000 130)</w:t>
      </w:r>
    </w:p>
    <w:p w:rsidR="00A5478A" w:rsidRPr="00A5478A" w:rsidRDefault="00A5478A" w:rsidP="001F1A17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При прогнозировании прочих </w:t>
      </w:r>
      <w:r w:rsidRPr="00A16505">
        <w:rPr>
          <w:rFonts w:ascii="Times New Roman" w:hAnsi="Times New Roman" w:cs="Times New Roman"/>
          <w:color w:val="000000"/>
          <w:sz w:val="28"/>
          <w:szCs w:val="28"/>
        </w:rPr>
        <w:t xml:space="preserve">доходов </w:t>
      </w:r>
      <w:r w:rsidR="00A16505" w:rsidRPr="00A16505">
        <w:rPr>
          <w:rFonts w:ascii="Times New Roman" w:hAnsi="Times New Roman" w:cs="Times New Roman"/>
          <w:color w:val="000000"/>
          <w:sz w:val="28"/>
          <w:szCs w:val="28"/>
        </w:rPr>
        <w:t>от компенсации затрат бюджета</w:t>
      </w:r>
      <w:r w:rsidR="0010637E">
        <w:rPr>
          <w:rFonts w:ascii="Times New Roman" w:hAnsi="Times New Roman" w:cs="Times New Roman"/>
          <w:color w:val="000000"/>
          <w:sz w:val="28"/>
          <w:szCs w:val="28"/>
        </w:rPr>
        <w:t xml:space="preserve">, к которым относится возмещение компенсационной стоимости за свод зеленных насаждений на территории поселения, </w:t>
      </w:r>
      <w:r w:rsidRPr="00A16505">
        <w:rPr>
          <w:rFonts w:ascii="Times New Roman" w:hAnsi="Times New Roman" w:cs="Times New Roman"/>
          <w:color w:val="000000"/>
          <w:sz w:val="28"/>
          <w:szCs w:val="28"/>
        </w:rPr>
        <w:t>применяется метод усреднения. Расчет прогнозируемого объема поступлений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(П) производится по следующей формуле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478A" w:rsidRPr="00A5478A" w:rsidRDefault="00A5478A" w:rsidP="00A5478A">
      <w:pPr>
        <w:pStyle w:val="a3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где:</w:t>
      </w:r>
    </w:p>
    <w:p w:rsidR="00A16505" w:rsidRPr="00A5478A" w:rsidRDefault="00A16505" w:rsidP="00A16505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Дф</w:t>
      </w:r>
      <w:proofErr w:type="spellEnd"/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- фактические доходы за отчетный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(не менее 3-х лет, предшествующих </w:t>
      </w:r>
      <w:proofErr w:type="gram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прогнозируемому</w:t>
      </w:r>
      <w:proofErr w:type="gramEnd"/>
      <w:r w:rsidRPr="00A5478A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16505" w:rsidRDefault="00A16505" w:rsidP="00A16505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478A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отчетных периодов;</w:t>
      </w:r>
    </w:p>
    <w:p w:rsidR="00A7672D" w:rsidRDefault="00A7672D" w:rsidP="00A16505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02DB" w:rsidRDefault="00F12069" w:rsidP="00CC02DB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F22D3F" w:rsidRPr="00CC02DB">
        <w:rPr>
          <w:rFonts w:ascii="Times New Roman" w:hAnsi="Times New Roman" w:cs="Times New Roman"/>
          <w:sz w:val="28"/>
          <w:szCs w:val="28"/>
        </w:rPr>
        <w:t xml:space="preserve">. </w:t>
      </w:r>
      <w:r w:rsidR="008859EE" w:rsidRPr="00CC02DB">
        <w:rPr>
          <w:rFonts w:ascii="Times New Roman" w:hAnsi="Times New Roman" w:cs="Times New Roman"/>
          <w:sz w:val="28"/>
          <w:szCs w:val="28"/>
        </w:rPr>
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 </w:t>
      </w:r>
    </w:p>
    <w:p w:rsidR="00630DB9" w:rsidRPr="00CC02DB" w:rsidRDefault="008859EE" w:rsidP="00CC02DB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CC02DB">
        <w:rPr>
          <w:rFonts w:ascii="Times New Roman" w:hAnsi="Times New Roman" w:cs="Times New Roman"/>
          <w:sz w:val="28"/>
          <w:szCs w:val="28"/>
        </w:rPr>
        <w:t>(</w:t>
      </w:r>
      <w:r w:rsidR="00C534A3" w:rsidRPr="00CC02DB">
        <w:rPr>
          <w:rFonts w:ascii="Times New Roman" w:hAnsi="Times New Roman" w:cs="Times New Roman"/>
          <w:color w:val="000000"/>
          <w:sz w:val="28"/>
          <w:szCs w:val="28"/>
        </w:rPr>
        <w:t xml:space="preserve">КБК доходов </w:t>
      </w:r>
      <w:r w:rsidR="00CC02DB">
        <w:rPr>
          <w:rFonts w:ascii="Times New Roman" w:hAnsi="Times New Roman" w:cs="Times New Roman"/>
          <w:sz w:val="28"/>
          <w:szCs w:val="28"/>
        </w:rPr>
        <w:t>– 000 1 14 02053 13 0000 410)</w:t>
      </w:r>
    </w:p>
    <w:p w:rsidR="00F22D3F" w:rsidRPr="00630DB9" w:rsidRDefault="00F22D3F" w:rsidP="00630D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DB9">
        <w:rPr>
          <w:rFonts w:ascii="Times New Roman" w:hAnsi="Times New Roman" w:cs="Times New Roman"/>
          <w:sz w:val="28"/>
          <w:szCs w:val="28"/>
        </w:rPr>
        <w:t>Прогноз поступлений доходов от реализации имущества, находящегося в собственности поселения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производится в соответствии с прогнозной программой приватизации муниципального имущества администрации МО «Городское поселение Звенигово», утвержденной решением  Собрания депутатов МО «Городское поселение Звенигово»;</w:t>
      </w:r>
    </w:p>
    <w:p w:rsidR="008859EE" w:rsidRPr="00630DB9" w:rsidRDefault="00C534A3" w:rsidP="00630D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DB9">
        <w:rPr>
          <w:rFonts w:ascii="Times New Roman" w:hAnsi="Times New Roman" w:cs="Times New Roman"/>
          <w:sz w:val="28"/>
          <w:szCs w:val="28"/>
        </w:rPr>
        <w:t>И</w:t>
      </w:r>
      <w:r w:rsidR="008859EE" w:rsidRPr="00630DB9">
        <w:rPr>
          <w:rFonts w:ascii="Times New Roman" w:hAnsi="Times New Roman" w:cs="Times New Roman"/>
          <w:sz w:val="28"/>
          <w:szCs w:val="28"/>
        </w:rPr>
        <w:t>спользуется метод прямого расчета;</w:t>
      </w:r>
    </w:p>
    <w:p w:rsidR="008859EE" w:rsidRPr="00630DB9" w:rsidRDefault="00C534A3" w:rsidP="00630D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DB9">
        <w:rPr>
          <w:rFonts w:ascii="Times New Roman" w:hAnsi="Times New Roman" w:cs="Times New Roman"/>
          <w:sz w:val="28"/>
          <w:szCs w:val="28"/>
        </w:rPr>
        <w:t>П</w:t>
      </w:r>
      <w:r w:rsidR="008859EE" w:rsidRPr="00630DB9">
        <w:rPr>
          <w:rFonts w:ascii="Times New Roman" w:hAnsi="Times New Roman" w:cs="Times New Roman"/>
          <w:sz w:val="28"/>
          <w:szCs w:val="28"/>
        </w:rPr>
        <w:t>рогноз поступлени</w:t>
      </w:r>
      <w:r w:rsidR="002C2FCE" w:rsidRPr="00630DB9">
        <w:rPr>
          <w:rFonts w:ascii="Times New Roman" w:hAnsi="Times New Roman" w:cs="Times New Roman"/>
          <w:sz w:val="28"/>
          <w:szCs w:val="28"/>
        </w:rPr>
        <w:t>й доходов</w:t>
      </w:r>
      <w:r w:rsidR="008859EE" w:rsidRPr="00630DB9">
        <w:rPr>
          <w:rFonts w:ascii="Times New Roman" w:hAnsi="Times New Roman" w:cs="Times New Roman"/>
          <w:sz w:val="28"/>
          <w:szCs w:val="28"/>
        </w:rPr>
        <w:t xml:space="preserve"> </w:t>
      </w:r>
      <w:r w:rsidR="002C2FCE" w:rsidRPr="00630DB9">
        <w:rPr>
          <w:rFonts w:ascii="Times New Roman" w:hAnsi="Times New Roman" w:cs="Times New Roman"/>
          <w:sz w:val="28"/>
          <w:szCs w:val="28"/>
        </w:rPr>
        <w:t>от реализации имущества, находяще</w:t>
      </w:r>
      <w:r w:rsidRPr="00630DB9">
        <w:rPr>
          <w:rFonts w:ascii="Times New Roman" w:hAnsi="Times New Roman" w:cs="Times New Roman"/>
          <w:sz w:val="28"/>
          <w:szCs w:val="28"/>
        </w:rPr>
        <w:t xml:space="preserve">гося в собственности поселения </w:t>
      </w:r>
      <w:r w:rsidR="008859EE" w:rsidRPr="00630DB9">
        <w:rPr>
          <w:rFonts w:ascii="Times New Roman" w:hAnsi="Times New Roman" w:cs="Times New Roman"/>
          <w:sz w:val="28"/>
          <w:szCs w:val="28"/>
        </w:rPr>
        <w:t xml:space="preserve">осуществляется по формуле: </w:t>
      </w:r>
    </w:p>
    <w:p w:rsidR="008859EE" w:rsidRPr="00F22D3F" w:rsidRDefault="008859EE" w:rsidP="00C534A3">
      <w:pPr>
        <w:pStyle w:val="a4"/>
        <w:jc w:val="center"/>
        <w:rPr>
          <w:sz w:val="28"/>
          <w:szCs w:val="28"/>
        </w:rPr>
      </w:pPr>
      <w:proofErr w:type="spellStart"/>
      <w:r w:rsidRPr="00F22D3F">
        <w:rPr>
          <w:sz w:val="28"/>
          <w:szCs w:val="28"/>
        </w:rPr>
        <w:t>ПДр=</w:t>
      </w:r>
      <w:proofErr w:type="spellEnd"/>
      <w:r w:rsidRPr="00F22D3F">
        <w:rPr>
          <w:sz w:val="28"/>
          <w:szCs w:val="28"/>
        </w:rPr>
        <w:t xml:space="preserve"> ∑</w:t>
      </w:r>
      <w:proofErr w:type="spellStart"/>
      <w:r w:rsidRPr="00F22D3F">
        <w:rPr>
          <w:sz w:val="28"/>
          <w:szCs w:val="28"/>
        </w:rPr>
        <w:t>Si</w:t>
      </w:r>
      <w:proofErr w:type="spellEnd"/>
      <w:r w:rsidRPr="00F22D3F">
        <w:rPr>
          <w:sz w:val="28"/>
          <w:szCs w:val="28"/>
        </w:rPr>
        <w:t>, где</w:t>
      </w:r>
    </w:p>
    <w:p w:rsidR="00226660" w:rsidRPr="00226660" w:rsidRDefault="008859EE" w:rsidP="002266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6660">
        <w:rPr>
          <w:rFonts w:ascii="Times New Roman" w:hAnsi="Times New Roman" w:cs="Times New Roman"/>
          <w:sz w:val="28"/>
          <w:szCs w:val="28"/>
        </w:rPr>
        <w:t>ПДр</w:t>
      </w:r>
      <w:proofErr w:type="spellEnd"/>
      <w:r w:rsidRPr="00226660">
        <w:rPr>
          <w:rFonts w:ascii="Times New Roman" w:hAnsi="Times New Roman" w:cs="Times New Roman"/>
          <w:sz w:val="28"/>
          <w:szCs w:val="28"/>
        </w:rPr>
        <w:t xml:space="preserve"> - прогноз доходов от реализации иного имущества, находящегося в собственности городских поселений (за исключением имущества муниципальных бюджетных и  автономных учреждений, а также имущества муниципальных унитарных предприятий, в том числе казенных), в части реализации основных </w:t>
      </w:r>
      <w:r w:rsidR="00226660" w:rsidRPr="00226660">
        <w:rPr>
          <w:rFonts w:ascii="Times New Roman" w:hAnsi="Times New Roman" w:cs="Times New Roman"/>
          <w:sz w:val="28"/>
          <w:szCs w:val="28"/>
        </w:rPr>
        <w:t>средств по указанному имуществу;</w:t>
      </w:r>
    </w:p>
    <w:p w:rsidR="008859EE" w:rsidRDefault="008859EE" w:rsidP="002266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6660">
        <w:rPr>
          <w:rFonts w:ascii="Times New Roman" w:hAnsi="Times New Roman" w:cs="Times New Roman"/>
          <w:sz w:val="28"/>
          <w:szCs w:val="28"/>
        </w:rPr>
        <w:lastRenderedPageBreak/>
        <w:t>Si</w:t>
      </w:r>
      <w:proofErr w:type="spellEnd"/>
      <w:r w:rsidRPr="00226660">
        <w:rPr>
          <w:rFonts w:ascii="Times New Roman" w:hAnsi="Times New Roman" w:cs="Times New Roman"/>
          <w:sz w:val="28"/>
          <w:szCs w:val="28"/>
        </w:rPr>
        <w:t>- стоимость оценки объекта, подлежащего приватизации в программе приватизации.</w:t>
      </w:r>
    </w:p>
    <w:p w:rsidR="00226660" w:rsidRPr="00226660" w:rsidRDefault="00226660" w:rsidP="002266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860" w:rsidRDefault="00F12069" w:rsidP="00D76860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5C2B0C" w:rsidRPr="00D76860">
        <w:rPr>
          <w:rFonts w:ascii="Times New Roman" w:hAnsi="Times New Roman" w:cs="Times New Roman"/>
          <w:sz w:val="28"/>
          <w:szCs w:val="28"/>
        </w:rPr>
        <w:t xml:space="preserve">. 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</w:r>
    </w:p>
    <w:p w:rsidR="005C2B0C" w:rsidRPr="00D76860" w:rsidRDefault="005C2B0C" w:rsidP="00D76860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76860">
        <w:rPr>
          <w:rFonts w:ascii="Times New Roman" w:hAnsi="Times New Roman" w:cs="Times New Roman"/>
          <w:sz w:val="28"/>
          <w:szCs w:val="28"/>
        </w:rPr>
        <w:t>(</w:t>
      </w:r>
      <w:r w:rsidR="00DA4F28" w:rsidRPr="00D76860">
        <w:rPr>
          <w:rFonts w:ascii="Times New Roman" w:hAnsi="Times New Roman" w:cs="Times New Roman"/>
          <w:color w:val="000000"/>
          <w:sz w:val="28"/>
          <w:szCs w:val="28"/>
        </w:rPr>
        <w:t xml:space="preserve">КБК доходов - </w:t>
      </w:r>
      <w:r w:rsidR="00D76860">
        <w:rPr>
          <w:rFonts w:ascii="Times New Roman" w:hAnsi="Times New Roman" w:cs="Times New Roman"/>
          <w:sz w:val="28"/>
          <w:szCs w:val="28"/>
        </w:rPr>
        <w:t>000 1 14 06013 13 0000 430)</w:t>
      </w:r>
    </w:p>
    <w:p w:rsidR="005C2B0C" w:rsidRPr="004C20EC" w:rsidRDefault="005C2B0C" w:rsidP="004C20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20EC">
        <w:rPr>
          <w:rFonts w:ascii="Times New Roman" w:hAnsi="Times New Roman" w:cs="Times New Roman"/>
          <w:sz w:val="28"/>
          <w:szCs w:val="28"/>
        </w:rPr>
        <w:t xml:space="preserve">Для расчета доходов от продажи земельных участков, государственная собственность на которые не разграничена и которые расположены в границах МО «Городское поселение Звенигово», используются следующие показатели: </w:t>
      </w:r>
    </w:p>
    <w:p w:rsidR="005C2B0C" w:rsidRPr="004C20EC" w:rsidRDefault="005C2B0C" w:rsidP="004C20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0EC">
        <w:rPr>
          <w:rFonts w:ascii="Times New Roman" w:hAnsi="Times New Roman" w:cs="Times New Roman"/>
          <w:sz w:val="28"/>
          <w:szCs w:val="28"/>
        </w:rPr>
        <w:t>- площадь земельных участков, планируемых к продаже, источником данных являются заявления граждан и юридических лиц;</w:t>
      </w:r>
    </w:p>
    <w:p w:rsidR="005C2B0C" w:rsidRPr="004C20EC" w:rsidRDefault="005C2B0C" w:rsidP="004C20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0EC">
        <w:rPr>
          <w:rFonts w:ascii="Times New Roman" w:hAnsi="Times New Roman" w:cs="Times New Roman"/>
          <w:sz w:val="28"/>
          <w:szCs w:val="28"/>
        </w:rPr>
        <w:t>- средняя стоимость одного кв. м земельного участка, источником данных являются результаты торгов на 1 января текущего финансового года;</w:t>
      </w:r>
    </w:p>
    <w:p w:rsidR="005C2B0C" w:rsidRPr="004C20EC" w:rsidRDefault="005C2B0C" w:rsidP="004C20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0EC">
        <w:rPr>
          <w:rFonts w:ascii="Times New Roman" w:hAnsi="Times New Roman" w:cs="Times New Roman"/>
          <w:sz w:val="28"/>
          <w:szCs w:val="28"/>
        </w:rPr>
        <w:t>- норматив отчислений в бюджет МО «Городское поселение Звенигово» доходов от продажи земельных участков, государственная собственность на которые не разграничена, установленный Бюджетным кодексом Российской Федерации;</w:t>
      </w:r>
    </w:p>
    <w:p w:rsidR="005C2B0C" w:rsidRPr="004C20EC" w:rsidRDefault="005C2B0C" w:rsidP="004C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4C20EC">
        <w:rPr>
          <w:rFonts w:ascii="Times New Roman" w:hAnsi="Times New Roman" w:cs="Times New Roman"/>
          <w:sz w:val="28"/>
          <w:szCs w:val="28"/>
        </w:rPr>
        <w:t>- количество земельных участков, планируемых к продаже, источником данных является заявления граждан и юридических лиц.</w:t>
      </w:r>
    </w:p>
    <w:p w:rsidR="005C2B0C" w:rsidRPr="004C20EC" w:rsidRDefault="005C2B0C" w:rsidP="004C20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20EC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разграничена, рассчитываются по следующей формуле:</w:t>
      </w:r>
    </w:p>
    <w:p w:rsidR="005C2B0C" w:rsidRPr="005C2B0C" w:rsidRDefault="005C2B0C" w:rsidP="005C2B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C2B0C">
        <w:rPr>
          <w:rFonts w:ascii="Times New Roman" w:hAnsi="Times New Roman" w:cs="Times New Roman"/>
          <w:sz w:val="28"/>
          <w:szCs w:val="28"/>
        </w:rPr>
        <w:t>ПЗУ=Si</w:t>
      </w:r>
      <w:proofErr w:type="spellEnd"/>
      <w:r w:rsidRPr="005C2B0C">
        <w:rPr>
          <w:rFonts w:ascii="Times New Roman" w:hAnsi="Times New Roman" w:cs="Times New Roman"/>
          <w:sz w:val="28"/>
          <w:szCs w:val="28"/>
        </w:rPr>
        <w:t>*СТм</w:t>
      </w:r>
      <w:proofErr w:type="gramStart"/>
      <w:r w:rsidRPr="005C2B0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C2B0C">
        <w:rPr>
          <w:rFonts w:ascii="Times New Roman" w:hAnsi="Times New Roman" w:cs="Times New Roman"/>
          <w:sz w:val="28"/>
          <w:szCs w:val="28"/>
        </w:rPr>
        <w:t>*Н*</w:t>
      </w:r>
      <w:proofErr w:type="spellStart"/>
      <w:r w:rsidRPr="005C2B0C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2B0C">
        <w:rPr>
          <w:rFonts w:ascii="Times New Roman" w:hAnsi="Times New Roman" w:cs="Times New Roman"/>
          <w:sz w:val="28"/>
          <w:szCs w:val="28"/>
        </w:rPr>
        <w:t>, где</w:t>
      </w:r>
    </w:p>
    <w:p w:rsidR="005C2B0C" w:rsidRPr="00835ADD" w:rsidRDefault="005C2B0C" w:rsidP="00835A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ADD">
        <w:rPr>
          <w:rFonts w:ascii="Times New Roman" w:hAnsi="Times New Roman" w:cs="Times New Roman"/>
          <w:sz w:val="28"/>
          <w:szCs w:val="28"/>
        </w:rPr>
        <w:t>ПЗУ - прогнозируемая сумма поступлений в бюджет МО «Городское поселение Звенигово» доходов от продажи земельных участков в прогнозируемом финансовом году;</w:t>
      </w:r>
    </w:p>
    <w:p w:rsidR="005C2B0C" w:rsidRPr="00835ADD" w:rsidRDefault="005C2B0C" w:rsidP="00835A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AD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835ADD">
        <w:rPr>
          <w:rFonts w:ascii="Times New Roman" w:hAnsi="Times New Roman" w:cs="Times New Roman"/>
          <w:sz w:val="28"/>
          <w:szCs w:val="28"/>
        </w:rPr>
        <w:t xml:space="preserve"> - площадь i-го земельного участка, планируемого к продаже;</w:t>
      </w:r>
    </w:p>
    <w:p w:rsidR="005C2B0C" w:rsidRPr="00835ADD" w:rsidRDefault="005C2B0C" w:rsidP="006F17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ADD">
        <w:rPr>
          <w:rFonts w:ascii="Times New Roman" w:hAnsi="Times New Roman" w:cs="Times New Roman"/>
          <w:sz w:val="28"/>
          <w:szCs w:val="28"/>
        </w:rPr>
        <w:t>СТм</w:t>
      </w:r>
      <w:proofErr w:type="gramStart"/>
      <w:r w:rsidRPr="00835AD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35ADD">
        <w:rPr>
          <w:rFonts w:ascii="Times New Roman" w:hAnsi="Times New Roman" w:cs="Times New Roman"/>
          <w:sz w:val="28"/>
          <w:szCs w:val="28"/>
        </w:rPr>
        <w:t xml:space="preserve"> - средняя стоимость одного кв. метра земельного участка, учитывающая результаты торгов на 1 января текущего финансового года;</w:t>
      </w:r>
    </w:p>
    <w:p w:rsidR="005C2B0C" w:rsidRPr="00835ADD" w:rsidRDefault="005C2B0C" w:rsidP="00835A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ADD">
        <w:rPr>
          <w:rFonts w:ascii="Times New Roman" w:hAnsi="Times New Roman" w:cs="Times New Roman"/>
          <w:sz w:val="28"/>
          <w:szCs w:val="28"/>
        </w:rPr>
        <w:t>Н - норматив отчисления в бюджет доходов от продажи земельных участков;</w:t>
      </w:r>
    </w:p>
    <w:p w:rsidR="005C2B0C" w:rsidRPr="00835ADD" w:rsidRDefault="005C2B0C" w:rsidP="00835A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ADD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835ADD">
        <w:rPr>
          <w:rFonts w:ascii="Times New Roman" w:hAnsi="Times New Roman" w:cs="Times New Roman"/>
          <w:sz w:val="28"/>
          <w:szCs w:val="28"/>
        </w:rPr>
        <w:t xml:space="preserve"> - количество земельных участков, планируемых к продаже.</w:t>
      </w:r>
    </w:p>
    <w:p w:rsidR="001F1A17" w:rsidRDefault="001F1A17" w:rsidP="001F1A1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47B09" w:rsidRDefault="00F12069" w:rsidP="00447B09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="00A60DD5" w:rsidRPr="00447B09">
        <w:rPr>
          <w:rFonts w:ascii="Times New Roman" w:hAnsi="Times New Roman" w:cs="Times New Roman"/>
          <w:sz w:val="28"/>
          <w:szCs w:val="28"/>
        </w:rPr>
        <w:t xml:space="preserve">. 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 </w:t>
      </w:r>
    </w:p>
    <w:p w:rsidR="00A60DD5" w:rsidRPr="00447B09" w:rsidRDefault="00A60DD5" w:rsidP="00447B09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7B09">
        <w:rPr>
          <w:rFonts w:ascii="Times New Roman" w:hAnsi="Times New Roman" w:cs="Times New Roman"/>
          <w:sz w:val="28"/>
          <w:szCs w:val="28"/>
        </w:rPr>
        <w:t>(</w:t>
      </w:r>
      <w:r w:rsidR="00DA4F28" w:rsidRPr="00447B09">
        <w:rPr>
          <w:rFonts w:ascii="Times New Roman" w:hAnsi="Times New Roman" w:cs="Times New Roman"/>
          <w:color w:val="000000"/>
          <w:sz w:val="28"/>
          <w:szCs w:val="28"/>
        </w:rPr>
        <w:t xml:space="preserve">КБК доходов - </w:t>
      </w:r>
      <w:r w:rsidRPr="00447B09">
        <w:rPr>
          <w:rFonts w:ascii="Times New Roman" w:hAnsi="Times New Roman" w:cs="Times New Roman"/>
          <w:sz w:val="28"/>
          <w:szCs w:val="28"/>
        </w:rPr>
        <w:t>000 1 14 06025</w:t>
      </w:r>
      <w:r w:rsidR="00447B09">
        <w:rPr>
          <w:rFonts w:ascii="Times New Roman" w:hAnsi="Times New Roman" w:cs="Times New Roman"/>
          <w:sz w:val="28"/>
          <w:szCs w:val="28"/>
        </w:rPr>
        <w:t xml:space="preserve"> 13 0000 430)</w:t>
      </w:r>
    </w:p>
    <w:p w:rsidR="00A60DD5" w:rsidRPr="005451EB" w:rsidRDefault="00A60DD5" w:rsidP="005451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1EB">
        <w:rPr>
          <w:rFonts w:ascii="Times New Roman" w:hAnsi="Times New Roman" w:cs="Times New Roman"/>
          <w:sz w:val="28"/>
          <w:szCs w:val="28"/>
        </w:rPr>
        <w:t xml:space="preserve">Для расчета доходов от продажи земельных участков, находящихся в собственности МО «Городское поселение Звенигово», используются следующие показатели: </w:t>
      </w:r>
    </w:p>
    <w:p w:rsidR="00A60DD5" w:rsidRPr="005451EB" w:rsidRDefault="00A60DD5" w:rsidP="005451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51EB">
        <w:rPr>
          <w:rFonts w:ascii="Times New Roman" w:hAnsi="Times New Roman" w:cs="Times New Roman"/>
          <w:sz w:val="28"/>
          <w:szCs w:val="28"/>
        </w:rPr>
        <w:t>- площадь земельных участков, планируемых к продаже, источником данных являются заявления граждан и юридических лиц;</w:t>
      </w:r>
    </w:p>
    <w:p w:rsidR="00A60DD5" w:rsidRPr="005451EB" w:rsidRDefault="00A60DD5" w:rsidP="005451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51EB">
        <w:rPr>
          <w:rFonts w:ascii="Times New Roman" w:hAnsi="Times New Roman" w:cs="Times New Roman"/>
          <w:sz w:val="28"/>
          <w:szCs w:val="28"/>
        </w:rPr>
        <w:t>- средняя стоимость одного кв. м земельного участка, источником данных являются результаты торгов на 1 января текущего финансового года;</w:t>
      </w:r>
    </w:p>
    <w:p w:rsidR="00A60DD5" w:rsidRPr="005451EB" w:rsidRDefault="00A60DD5" w:rsidP="005451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51EB">
        <w:rPr>
          <w:rFonts w:ascii="Times New Roman" w:hAnsi="Times New Roman" w:cs="Times New Roman"/>
          <w:sz w:val="28"/>
          <w:szCs w:val="28"/>
        </w:rPr>
        <w:t>- количество земельных участков, планируемых к продаже, источником данных является заявления граждан и юридических лиц.</w:t>
      </w:r>
    </w:p>
    <w:p w:rsidR="00A60DD5" w:rsidRPr="005451EB" w:rsidRDefault="005451EB" w:rsidP="005451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Доходы</w:t>
      </w:r>
      <w:r w:rsidR="00A60DD5" w:rsidRPr="005451EB">
        <w:rPr>
          <w:rFonts w:ascii="Times New Roman" w:hAnsi="Times New Roman" w:cs="Times New Roman"/>
          <w:sz w:val="28"/>
          <w:szCs w:val="28"/>
        </w:rPr>
        <w:t xml:space="preserve"> от продажи земельных участков, находящихся в собственности поселения, рассчитываются по следующей формуле:</w:t>
      </w:r>
    </w:p>
    <w:p w:rsidR="00A60DD5" w:rsidRPr="005C2B0C" w:rsidRDefault="00A60DD5" w:rsidP="00A60DD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ПЗУ=Si</w:t>
      </w:r>
      <w:proofErr w:type="spellEnd"/>
      <w:r>
        <w:rPr>
          <w:rFonts w:ascii="Times New Roman" w:hAnsi="Times New Roman" w:cs="Times New Roman"/>
          <w:sz w:val="28"/>
          <w:szCs w:val="28"/>
        </w:rPr>
        <w:t>*СТм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C2B0C">
        <w:rPr>
          <w:rFonts w:ascii="Times New Roman" w:hAnsi="Times New Roman" w:cs="Times New Roman"/>
          <w:sz w:val="28"/>
          <w:szCs w:val="28"/>
        </w:rPr>
        <w:t>*</w:t>
      </w:r>
      <w:r w:rsidR="00C50363">
        <w:rPr>
          <w:rFonts w:ascii="Times New Roman" w:hAnsi="Times New Roman" w:cs="Times New Roman"/>
          <w:sz w:val="28"/>
          <w:szCs w:val="28"/>
        </w:rPr>
        <w:t>Н*</w:t>
      </w:r>
      <w:proofErr w:type="spellStart"/>
      <w:r w:rsidRPr="005C2B0C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2B0C">
        <w:rPr>
          <w:rFonts w:ascii="Times New Roman" w:hAnsi="Times New Roman" w:cs="Times New Roman"/>
          <w:sz w:val="28"/>
          <w:szCs w:val="28"/>
        </w:rPr>
        <w:t>, где</w:t>
      </w:r>
      <w:r w:rsidR="006B6A91">
        <w:rPr>
          <w:rFonts w:ascii="Times New Roman" w:hAnsi="Times New Roman" w:cs="Times New Roman"/>
          <w:sz w:val="28"/>
          <w:szCs w:val="28"/>
        </w:rPr>
        <w:t>:</w:t>
      </w:r>
    </w:p>
    <w:p w:rsidR="00A60DD5" w:rsidRPr="006B6A91" w:rsidRDefault="00A60DD5" w:rsidP="006F17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B6A91">
        <w:rPr>
          <w:rFonts w:ascii="Times New Roman" w:hAnsi="Times New Roman" w:cs="Times New Roman"/>
          <w:sz w:val="28"/>
          <w:szCs w:val="28"/>
        </w:rPr>
        <w:t>ПЗУ - прогнозируемая сумма поступлений в бюджет МО «Городское поселение Звенигово» доходов от продажи земельных участков в прогнозируемом финансовом году;</w:t>
      </w:r>
    </w:p>
    <w:p w:rsidR="00A60DD5" w:rsidRPr="006B6A91" w:rsidRDefault="00A60DD5" w:rsidP="006F17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B6A9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B6A91">
        <w:rPr>
          <w:rFonts w:ascii="Times New Roman" w:hAnsi="Times New Roman" w:cs="Times New Roman"/>
          <w:sz w:val="28"/>
          <w:szCs w:val="28"/>
        </w:rPr>
        <w:t xml:space="preserve"> - площадь i-го земельного участка, планируемого к продаже;</w:t>
      </w:r>
    </w:p>
    <w:p w:rsidR="00A60DD5" w:rsidRPr="006B6A91" w:rsidRDefault="00A60DD5" w:rsidP="006F17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B6A91">
        <w:rPr>
          <w:rFonts w:ascii="Times New Roman" w:hAnsi="Times New Roman" w:cs="Times New Roman"/>
          <w:sz w:val="28"/>
          <w:szCs w:val="28"/>
        </w:rPr>
        <w:t>СТм</w:t>
      </w:r>
      <w:proofErr w:type="gramStart"/>
      <w:r w:rsidRPr="006B6A9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B6A91">
        <w:rPr>
          <w:rFonts w:ascii="Times New Roman" w:hAnsi="Times New Roman" w:cs="Times New Roman"/>
          <w:sz w:val="28"/>
          <w:szCs w:val="28"/>
        </w:rPr>
        <w:t xml:space="preserve"> - средняя стоимость одного кв. метра земельного участка, учитывающая результаты торгов на 1 января текущего финансового года;</w:t>
      </w:r>
    </w:p>
    <w:p w:rsidR="00A60DD5" w:rsidRPr="006B6A91" w:rsidRDefault="00A60DD5" w:rsidP="006F17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B6A91">
        <w:rPr>
          <w:rFonts w:ascii="Times New Roman" w:hAnsi="Times New Roman" w:cs="Times New Roman"/>
          <w:sz w:val="28"/>
          <w:szCs w:val="28"/>
        </w:rPr>
        <w:t>Н - норматив отчисления в бюджет доходов от продажи земельных участков;</w:t>
      </w:r>
    </w:p>
    <w:p w:rsidR="005C2B0C" w:rsidRDefault="00A60DD5" w:rsidP="00DA4F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B6A91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6B6A91">
        <w:rPr>
          <w:rFonts w:ascii="Times New Roman" w:hAnsi="Times New Roman" w:cs="Times New Roman"/>
          <w:sz w:val="28"/>
          <w:szCs w:val="28"/>
        </w:rPr>
        <w:t xml:space="preserve"> - количество земельных участков, планируемых к продаже.</w:t>
      </w:r>
    </w:p>
    <w:p w:rsidR="00A43B3E" w:rsidRDefault="00A43B3E" w:rsidP="00DA4F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8370E" w:rsidRDefault="0008370E" w:rsidP="0008370E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6.11. П</w:t>
      </w:r>
      <w:r w:rsidR="00E42C3A" w:rsidRPr="00CB7D08">
        <w:rPr>
          <w:rFonts w:ascii="Times New Roman" w:hAnsi="Times New Roman" w:cs="Times New Roman"/>
          <w:sz w:val="28"/>
          <w:szCs w:val="28"/>
        </w:rPr>
        <w:t>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="00E42C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C3A" w:rsidRDefault="00E42C3A" w:rsidP="0008370E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43B3E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Pr="00A43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- 000 </w:t>
      </w:r>
      <w:r w:rsidRPr="00CB7D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06313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430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26900" w:rsidRPr="009F7BEC" w:rsidRDefault="00D26900" w:rsidP="00D26900">
      <w:pPr>
        <w:pStyle w:val="a3"/>
        <w:ind w:firstLine="36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платы</w:t>
      </w:r>
      <w:r w:rsidRPr="00CB7D08">
        <w:rPr>
          <w:rFonts w:ascii="Times New Roman" w:hAnsi="Times New Roman" w:cs="Times New Roman"/>
          <w:sz w:val="28"/>
          <w:szCs w:val="28"/>
        </w:rPr>
        <w:t xml:space="preserve"> за увеличение площади земельных участков, находящихся в частной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7D08">
        <w:rPr>
          <w:rFonts w:ascii="Times New Roman" w:hAnsi="Times New Roman" w:cs="Times New Roman"/>
          <w:sz w:val="28"/>
          <w:szCs w:val="28"/>
        </w:rPr>
        <w:t>в результате перераспределения таких земельных участков, государственная собственность на которые не разграничена</w:t>
      </w: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определяется методом усреднения годовых объемов указанных доходов за три последних отчетных финансовых года и рассчитывается по формуле: </w:t>
      </w:r>
    </w:p>
    <w:p w:rsidR="00D26900" w:rsidRDefault="00D26900" w:rsidP="00D26900">
      <w:pPr>
        <w:pStyle w:val="a3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0" cy="504825"/>
            <wp:effectExtent l="19050" t="0" r="0" b="0"/>
            <wp:docPr id="3" name="Рисунок 1" descr="Об утверждении Методики прогнозирования поступлений доходов в бюджет муниципального образов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Методики прогнозирования поступлений доходов в бюджет муниципального образования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900" w:rsidRPr="009F7BEC" w:rsidRDefault="00D26900" w:rsidP="00D26900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годовой объем фактических поступлений;</w:t>
      </w:r>
    </w:p>
    <w:p w:rsidR="00D26900" w:rsidRDefault="00D26900" w:rsidP="00D26900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>Q - усредненный объем поступлений за три года.</w:t>
      </w:r>
    </w:p>
    <w:p w:rsidR="0008370E" w:rsidRDefault="0008370E" w:rsidP="0008370E">
      <w:pPr>
        <w:pStyle w:val="a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08370E" w:rsidRDefault="0008370E" w:rsidP="000837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6.12. П</w:t>
      </w:r>
      <w:r w:rsidR="00E42C3A" w:rsidRPr="00CB7D08">
        <w:rPr>
          <w:rFonts w:ascii="Times New Roman" w:hAnsi="Times New Roman" w:cs="Times New Roman"/>
          <w:sz w:val="28"/>
          <w:szCs w:val="28"/>
        </w:rPr>
        <w:t>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</w:r>
    </w:p>
    <w:p w:rsidR="00E42C3A" w:rsidRDefault="00E42C3A" w:rsidP="000837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43B3E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Pr="00A43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000 </w:t>
      </w:r>
      <w:r w:rsidRPr="00CB7D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06325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B7D0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08">
        <w:rPr>
          <w:rFonts w:ascii="Times New Roman" w:hAnsi="Times New Roman" w:cs="Times New Roman"/>
          <w:sz w:val="28"/>
          <w:szCs w:val="28"/>
        </w:rPr>
        <w:t>0430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6900" w:rsidRPr="009F7BEC" w:rsidRDefault="00D26900" w:rsidP="00D26900">
      <w:pPr>
        <w:pStyle w:val="a3"/>
        <w:ind w:firstLine="36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FB165C">
        <w:rPr>
          <w:rFonts w:ascii="Times New Roman" w:hAnsi="Times New Roman" w:cs="Times New Roman"/>
          <w:sz w:val="28"/>
          <w:szCs w:val="28"/>
        </w:rPr>
        <w:t>платы</w:t>
      </w:r>
      <w:r w:rsidR="00FB165C" w:rsidRPr="00CB7D08">
        <w:rPr>
          <w:rFonts w:ascii="Times New Roman" w:hAnsi="Times New Roman" w:cs="Times New Roman"/>
          <w:sz w:val="28"/>
          <w:szCs w:val="28"/>
        </w:rPr>
        <w:t xml:space="preserve"> за увеличение площади земельных участков, находящихся в частной собственности</w:t>
      </w:r>
      <w:r w:rsidR="00FB165C">
        <w:rPr>
          <w:rFonts w:ascii="Times New Roman" w:hAnsi="Times New Roman" w:cs="Times New Roman"/>
          <w:sz w:val="28"/>
          <w:szCs w:val="28"/>
        </w:rPr>
        <w:t xml:space="preserve">, </w:t>
      </w:r>
      <w:r w:rsidR="00FB165C" w:rsidRPr="00CB7D08">
        <w:rPr>
          <w:rFonts w:ascii="Times New Roman" w:hAnsi="Times New Roman" w:cs="Times New Roman"/>
          <w:sz w:val="28"/>
          <w:szCs w:val="28"/>
        </w:rPr>
        <w:t xml:space="preserve">находящихся в собственности </w:t>
      </w:r>
      <w:r w:rsidR="00FB165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очередной финансовый год и плановый период определяется методом усреднения годовых объемов указанных доходов за три последних отчетных финансовых года и рассчитывается по формуле: </w:t>
      </w:r>
    </w:p>
    <w:p w:rsidR="00D26900" w:rsidRDefault="00D26900" w:rsidP="00D26900">
      <w:pPr>
        <w:pStyle w:val="a3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0" cy="504825"/>
            <wp:effectExtent l="19050" t="0" r="0" b="0"/>
            <wp:docPr id="1" name="Рисунок 1" descr="Об утверждении Методики прогнозирования поступлений доходов в бюджет муниципального образов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Методики прогнозирования поступлений доходов в бюджет муниципального образования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900" w:rsidRPr="009F7BEC" w:rsidRDefault="00D26900" w:rsidP="00D26900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годовой объем фактических поступлений;</w:t>
      </w:r>
    </w:p>
    <w:p w:rsidR="00D26900" w:rsidRDefault="00D26900" w:rsidP="00D26900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>Q - усредненный объем поступлений за три года.</w:t>
      </w:r>
    </w:p>
    <w:p w:rsidR="0008370E" w:rsidRDefault="0008370E" w:rsidP="000837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3B3E" w:rsidRPr="00A43B3E" w:rsidRDefault="00D26900" w:rsidP="00A43B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6.13</w:t>
      </w:r>
      <w:r w:rsidR="00DA4F28" w:rsidRPr="00A43B3E">
        <w:rPr>
          <w:rFonts w:ascii="Times New Roman" w:hAnsi="Times New Roman" w:cs="Times New Roman"/>
          <w:sz w:val="28"/>
          <w:szCs w:val="28"/>
        </w:rPr>
        <w:t>.</w:t>
      </w:r>
      <w:r w:rsidR="009F7BEC" w:rsidRPr="00A43B3E">
        <w:rPr>
          <w:rFonts w:ascii="Times New Roman" w:hAnsi="Times New Roman" w:cs="Times New Roman"/>
          <w:sz w:val="28"/>
          <w:szCs w:val="28"/>
        </w:rPr>
        <w:t>Прочие неналоговые доходы бюджетов городских поселений</w:t>
      </w:r>
    </w:p>
    <w:p w:rsidR="009F7BEC" w:rsidRPr="00A43B3E" w:rsidRDefault="009F7BEC" w:rsidP="00A43B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43B3E">
        <w:rPr>
          <w:rFonts w:ascii="Times New Roman" w:hAnsi="Times New Roman" w:cs="Times New Roman"/>
          <w:sz w:val="28"/>
          <w:szCs w:val="28"/>
        </w:rPr>
        <w:t>(</w:t>
      </w:r>
      <w:r w:rsidR="00DA4F28" w:rsidRPr="00A43B3E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="00A43B3E" w:rsidRPr="00A43B3E">
        <w:rPr>
          <w:rFonts w:ascii="Times New Roman" w:hAnsi="Times New Roman" w:cs="Times New Roman"/>
          <w:sz w:val="28"/>
          <w:szCs w:val="28"/>
        </w:rPr>
        <w:t xml:space="preserve"> – 000 1 17 05050 13 0000 180)</w:t>
      </w:r>
    </w:p>
    <w:p w:rsidR="009F7BEC" w:rsidRPr="009F7BEC" w:rsidRDefault="009F7BEC" w:rsidP="00DA4F28">
      <w:pPr>
        <w:pStyle w:val="a3"/>
        <w:ind w:firstLine="36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поступлений прочих неналоговых доходов на очередной финансовый год и плановый период определяется методом усреднения годовых объемов указанных доходов за три последних отчетных финансовых года и рассчитывается по формуле: </w:t>
      </w:r>
    </w:p>
    <w:p w:rsidR="009F7BEC" w:rsidRDefault="009F7BEC" w:rsidP="00DA4F28">
      <w:pPr>
        <w:pStyle w:val="a3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0" cy="504825"/>
            <wp:effectExtent l="19050" t="0" r="0" b="0"/>
            <wp:docPr id="2" name="Рисунок 1" descr="Об утверждении Методики прогнозирования поступлений доходов в бюджет муниципального образов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Методики прогнозирования поступлений доходов в бюджет муниципального образования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BEC" w:rsidRPr="009F7BEC" w:rsidRDefault="009F7BEC" w:rsidP="009F7BEC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годовой объем фактических поступлений;</w:t>
      </w:r>
    </w:p>
    <w:p w:rsidR="005C2B0C" w:rsidRDefault="009F7BEC" w:rsidP="009F7BEC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EC">
        <w:rPr>
          <w:rFonts w:ascii="Times New Roman" w:eastAsia="Times New Roman" w:hAnsi="Times New Roman" w:cs="Times New Roman"/>
          <w:sz w:val="28"/>
          <w:szCs w:val="28"/>
          <w:lang w:eastAsia="ru-RU"/>
        </w:rPr>
        <w:t>Q - усредненный объем поступлений за три года.</w:t>
      </w:r>
    </w:p>
    <w:p w:rsidR="00CB7D08" w:rsidRDefault="00CB7D08" w:rsidP="009F7BEC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D08" w:rsidRPr="00CB7D08" w:rsidRDefault="001C3D08" w:rsidP="00CB7D0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7D08">
        <w:rPr>
          <w:rFonts w:ascii="Times New Roman" w:hAnsi="Times New Roman" w:cs="Times New Roman"/>
          <w:sz w:val="28"/>
          <w:szCs w:val="28"/>
        </w:rPr>
        <w:t xml:space="preserve">7. </w:t>
      </w:r>
      <w:r w:rsidR="006A065C" w:rsidRPr="00CB7D08">
        <w:rPr>
          <w:rFonts w:ascii="Times New Roman" w:hAnsi="Times New Roman" w:cs="Times New Roman"/>
          <w:sz w:val="28"/>
          <w:szCs w:val="28"/>
        </w:rPr>
        <w:t xml:space="preserve">Оценка непрогнозируемых, но поступающих в бюджет поселения доходов осуществляется на основе метода экстраполяции – расчета, осуществляемого на основании имеющихся данных о тенденциях изменений фактических поступлений в прошлых периодах. </w:t>
      </w:r>
    </w:p>
    <w:p w:rsidR="001C3D08" w:rsidRPr="00CB7D08" w:rsidRDefault="006A065C" w:rsidP="00CB7D0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7D08">
        <w:rPr>
          <w:rFonts w:ascii="Times New Roman" w:hAnsi="Times New Roman" w:cs="Times New Roman"/>
          <w:sz w:val="28"/>
          <w:szCs w:val="28"/>
        </w:rPr>
        <w:t xml:space="preserve">Прогноз по данным видам доходов </w:t>
      </w:r>
      <w:r w:rsidR="00CB7D08" w:rsidRPr="00CB7D08">
        <w:rPr>
          <w:rFonts w:ascii="Times New Roman" w:hAnsi="Times New Roman" w:cs="Times New Roman"/>
          <w:sz w:val="28"/>
          <w:szCs w:val="28"/>
        </w:rPr>
        <w:t>корректируется</w:t>
      </w:r>
      <w:r w:rsidRPr="00CB7D08">
        <w:rPr>
          <w:rFonts w:ascii="Times New Roman" w:hAnsi="Times New Roman" w:cs="Times New Roman"/>
          <w:sz w:val="28"/>
          <w:szCs w:val="28"/>
        </w:rPr>
        <w:t xml:space="preserve"> на поступления, имеющие нестабильный (разовый) характер. </w:t>
      </w:r>
    </w:p>
    <w:p w:rsidR="008A550E" w:rsidRPr="00CB7D08" w:rsidRDefault="00D26900" w:rsidP="00CB7D0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CB7D08" w:rsidRPr="00CB7D08">
        <w:rPr>
          <w:rFonts w:ascii="Times New Roman" w:hAnsi="Times New Roman" w:cs="Times New Roman"/>
          <w:sz w:val="28"/>
          <w:szCs w:val="28"/>
        </w:rPr>
        <w:t xml:space="preserve">. </w:t>
      </w:r>
      <w:r w:rsidR="008A550E" w:rsidRPr="00CB7D08">
        <w:rPr>
          <w:rFonts w:ascii="Times New Roman" w:hAnsi="Times New Roman" w:cs="Times New Roman"/>
          <w:sz w:val="28"/>
          <w:szCs w:val="28"/>
        </w:rPr>
        <w:t xml:space="preserve">Прогноз безвозмездных поступлений в связи с </w:t>
      </w:r>
      <w:proofErr w:type="spellStart"/>
      <w:r w:rsidR="008A550E" w:rsidRPr="00CB7D08">
        <w:rPr>
          <w:rFonts w:ascii="Times New Roman" w:hAnsi="Times New Roman" w:cs="Times New Roman"/>
          <w:sz w:val="28"/>
          <w:szCs w:val="28"/>
        </w:rPr>
        <w:t>несистемностью</w:t>
      </w:r>
      <w:proofErr w:type="spellEnd"/>
      <w:r w:rsidR="008A550E" w:rsidRPr="00CB7D08">
        <w:rPr>
          <w:rFonts w:ascii="Times New Roman" w:hAnsi="Times New Roman" w:cs="Times New Roman"/>
          <w:sz w:val="28"/>
          <w:szCs w:val="28"/>
        </w:rPr>
        <w:t xml:space="preserve"> их поступления и непредсказуемостью их образования не осуществляется по следующим кодам бюджетной классификации доходов:</w:t>
      </w:r>
    </w:p>
    <w:p w:rsidR="008A550E" w:rsidRPr="00CB7D08" w:rsidRDefault="00CB7D08" w:rsidP="00CB7D0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550E" w:rsidRPr="00CB7D08">
        <w:rPr>
          <w:rFonts w:ascii="Times New Roman" w:hAnsi="Times New Roman" w:cs="Times New Roman"/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городских поселений (</w:t>
      </w:r>
      <w:r w:rsidRPr="00CB7D08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="008A550E" w:rsidRPr="00CB7D08">
        <w:rPr>
          <w:rFonts w:ascii="Times New Roman" w:hAnsi="Times New Roman" w:cs="Times New Roman"/>
          <w:sz w:val="28"/>
          <w:szCs w:val="28"/>
        </w:rPr>
        <w:t xml:space="preserve"> – 000 2 07 05020 13 0000 180);</w:t>
      </w:r>
    </w:p>
    <w:p w:rsidR="00E662D3" w:rsidRDefault="00CB7D08" w:rsidP="00E662D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550E" w:rsidRPr="00CB7D08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городских поселений (</w:t>
      </w:r>
      <w:r w:rsidRPr="00CB7D08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="008A550E" w:rsidRPr="00CB7D08">
        <w:rPr>
          <w:rFonts w:ascii="Times New Roman" w:hAnsi="Times New Roman" w:cs="Times New Roman"/>
          <w:sz w:val="28"/>
          <w:szCs w:val="28"/>
        </w:rPr>
        <w:t xml:space="preserve"> – 000 2 07 05030 13 0000 180);</w:t>
      </w:r>
    </w:p>
    <w:p w:rsidR="00DA4F28" w:rsidRPr="00E662D3" w:rsidRDefault="00D26900" w:rsidP="00E662D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E662D3" w:rsidRPr="00E662D3">
        <w:rPr>
          <w:rFonts w:ascii="Times New Roman" w:hAnsi="Times New Roman" w:cs="Times New Roman"/>
          <w:sz w:val="28"/>
          <w:szCs w:val="28"/>
        </w:rPr>
        <w:t xml:space="preserve">. </w:t>
      </w:r>
      <w:r w:rsidR="00DA4F28" w:rsidRPr="00E662D3">
        <w:rPr>
          <w:rFonts w:ascii="Times New Roman" w:hAnsi="Times New Roman" w:cs="Times New Roman"/>
          <w:sz w:val="28"/>
          <w:szCs w:val="28"/>
        </w:rPr>
        <w:t>Невыясненные поступления, зачисляемые в бюджеты городских поселений (</w:t>
      </w:r>
      <w:r w:rsidR="00CB7D08" w:rsidRPr="00E662D3">
        <w:rPr>
          <w:rFonts w:ascii="Times New Roman" w:hAnsi="Times New Roman" w:cs="Times New Roman"/>
          <w:color w:val="000000"/>
          <w:sz w:val="28"/>
          <w:szCs w:val="28"/>
        </w:rPr>
        <w:t>КБК доходов</w:t>
      </w:r>
      <w:r w:rsidR="00CB7D08" w:rsidRPr="00E662D3">
        <w:rPr>
          <w:rFonts w:ascii="Times New Roman" w:hAnsi="Times New Roman" w:cs="Times New Roman"/>
          <w:sz w:val="28"/>
          <w:szCs w:val="28"/>
        </w:rPr>
        <w:t xml:space="preserve"> </w:t>
      </w:r>
      <w:r w:rsidR="00DA4F28" w:rsidRPr="00E662D3">
        <w:rPr>
          <w:rFonts w:ascii="Times New Roman" w:hAnsi="Times New Roman" w:cs="Times New Roman"/>
          <w:sz w:val="28"/>
          <w:szCs w:val="28"/>
        </w:rPr>
        <w:t>– 000</w:t>
      </w:r>
      <w:r w:rsidR="00E662D3" w:rsidRPr="00E662D3">
        <w:rPr>
          <w:rFonts w:ascii="Times New Roman" w:hAnsi="Times New Roman" w:cs="Times New Roman"/>
          <w:sz w:val="28"/>
          <w:szCs w:val="28"/>
        </w:rPr>
        <w:t xml:space="preserve"> 1 17 01050 13 0000 180) </w:t>
      </w:r>
      <w:r w:rsidR="00DA4F28" w:rsidRPr="00E662D3">
        <w:rPr>
          <w:rFonts w:ascii="Times New Roman" w:hAnsi="Times New Roman" w:cs="Times New Roman"/>
          <w:sz w:val="28"/>
          <w:szCs w:val="28"/>
        </w:rPr>
        <w:t xml:space="preserve">подлежат уточнению (выяснению) в течение </w:t>
      </w:r>
      <w:r w:rsidR="00E662D3" w:rsidRPr="00E662D3">
        <w:rPr>
          <w:rFonts w:ascii="Times New Roman" w:hAnsi="Times New Roman" w:cs="Times New Roman"/>
          <w:sz w:val="28"/>
          <w:szCs w:val="28"/>
        </w:rPr>
        <w:t xml:space="preserve">финансового года, в </w:t>
      </w:r>
      <w:proofErr w:type="gramStart"/>
      <w:r w:rsidR="00E662D3" w:rsidRPr="00E662D3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E662D3" w:rsidRPr="00E662D3">
        <w:rPr>
          <w:rFonts w:ascii="Times New Roman" w:hAnsi="Times New Roman" w:cs="Times New Roman"/>
          <w:sz w:val="28"/>
          <w:szCs w:val="28"/>
        </w:rPr>
        <w:t xml:space="preserve"> с чем</w:t>
      </w:r>
      <w:r w:rsidR="00DA4F28" w:rsidRPr="00E662D3">
        <w:rPr>
          <w:rFonts w:ascii="Times New Roman" w:hAnsi="Times New Roman" w:cs="Times New Roman"/>
          <w:sz w:val="28"/>
          <w:szCs w:val="28"/>
        </w:rPr>
        <w:t xml:space="preserve"> расчет прогноза поступлений по коду «Невыясненные поступления, зачисляемые в бюджеты городских поселений» на очередной финансовый год и пла</w:t>
      </w:r>
      <w:r w:rsidR="00E662D3" w:rsidRPr="00E662D3">
        <w:rPr>
          <w:rFonts w:ascii="Times New Roman" w:hAnsi="Times New Roman" w:cs="Times New Roman"/>
          <w:sz w:val="28"/>
          <w:szCs w:val="28"/>
        </w:rPr>
        <w:t>новый период не производится.).</w:t>
      </w:r>
    </w:p>
    <w:p w:rsidR="008A550E" w:rsidRDefault="008A550E" w:rsidP="008A550E">
      <w:pPr>
        <w:pStyle w:val="a4"/>
        <w:ind w:left="720"/>
      </w:pPr>
    </w:p>
    <w:p w:rsidR="004679FC" w:rsidRDefault="004679FC" w:rsidP="006A065C">
      <w:pPr>
        <w:pStyle w:val="a4"/>
        <w:jc w:val="both"/>
        <w:rPr>
          <w:sz w:val="28"/>
          <w:szCs w:val="28"/>
        </w:rPr>
      </w:pPr>
    </w:p>
    <w:sectPr w:rsidR="004679FC" w:rsidSect="00C235A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5330"/>
    <w:multiLevelType w:val="multilevel"/>
    <w:tmpl w:val="61F218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56C4D79"/>
    <w:multiLevelType w:val="hybridMultilevel"/>
    <w:tmpl w:val="B0041472"/>
    <w:lvl w:ilvl="0" w:tplc="2884A50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B2880"/>
    <w:multiLevelType w:val="hybridMultilevel"/>
    <w:tmpl w:val="0A10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23C96"/>
    <w:multiLevelType w:val="hybridMultilevel"/>
    <w:tmpl w:val="0A10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5A9"/>
    <w:rsid w:val="000111AC"/>
    <w:rsid w:val="00016444"/>
    <w:rsid w:val="00040C60"/>
    <w:rsid w:val="0008370E"/>
    <w:rsid w:val="000E2CA6"/>
    <w:rsid w:val="0010637E"/>
    <w:rsid w:val="00107582"/>
    <w:rsid w:val="00122E96"/>
    <w:rsid w:val="001C3D08"/>
    <w:rsid w:val="001E2EED"/>
    <w:rsid w:val="001E4B34"/>
    <w:rsid w:val="001F1A17"/>
    <w:rsid w:val="001F488B"/>
    <w:rsid w:val="00207299"/>
    <w:rsid w:val="00222A87"/>
    <w:rsid w:val="00226660"/>
    <w:rsid w:val="00256A33"/>
    <w:rsid w:val="00280A84"/>
    <w:rsid w:val="00291A9D"/>
    <w:rsid w:val="0029622E"/>
    <w:rsid w:val="002A6243"/>
    <w:rsid w:val="002B6231"/>
    <w:rsid w:val="002C2249"/>
    <w:rsid w:val="002C2FCE"/>
    <w:rsid w:val="002F2A20"/>
    <w:rsid w:val="00332BEF"/>
    <w:rsid w:val="00335FE0"/>
    <w:rsid w:val="003464E5"/>
    <w:rsid w:val="00364F93"/>
    <w:rsid w:val="003760FE"/>
    <w:rsid w:val="00381A6B"/>
    <w:rsid w:val="00414B8D"/>
    <w:rsid w:val="00444B89"/>
    <w:rsid w:val="00447B09"/>
    <w:rsid w:val="004566E4"/>
    <w:rsid w:val="004679FC"/>
    <w:rsid w:val="004C20EC"/>
    <w:rsid w:val="004E7058"/>
    <w:rsid w:val="00504F1A"/>
    <w:rsid w:val="005411F4"/>
    <w:rsid w:val="005451EB"/>
    <w:rsid w:val="005A683C"/>
    <w:rsid w:val="005C2B0C"/>
    <w:rsid w:val="005D516B"/>
    <w:rsid w:val="005D7C10"/>
    <w:rsid w:val="006021E9"/>
    <w:rsid w:val="00620261"/>
    <w:rsid w:val="00630DB9"/>
    <w:rsid w:val="0064525C"/>
    <w:rsid w:val="006575CE"/>
    <w:rsid w:val="0069194C"/>
    <w:rsid w:val="00697A99"/>
    <w:rsid w:val="006A065C"/>
    <w:rsid w:val="006A5C6D"/>
    <w:rsid w:val="006A6AC7"/>
    <w:rsid w:val="006B6A91"/>
    <w:rsid w:val="006D4F64"/>
    <w:rsid w:val="006F17A1"/>
    <w:rsid w:val="00713E36"/>
    <w:rsid w:val="00727701"/>
    <w:rsid w:val="00744D37"/>
    <w:rsid w:val="00796935"/>
    <w:rsid w:val="007C0F96"/>
    <w:rsid w:val="008020C0"/>
    <w:rsid w:val="0080238A"/>
    <w:rsid w:val="0080296E"/>
    <w:rsid w:val="00835ADD"/>
    <w:rsid w:val="008859EE"/>
    <w:rsid w:val="00891916"/>
    <w:rsid w:val="008A550E"/>
    <w:rsid w:val="008A5AA8"/>
    <w:rsid w:val="008B7164"/>
    <w:rsid w:val="0090661F"/>
    <w:rsid w:val="00951241"/>
    <w:rsid w:val="00972280"/>
    <w:rsid w:val="009F7BEC"/>
    <w:rsid w:val="00A16505"/>
    <w:rsid w:val="00A36B49"/>
    <w:rsid w:val="00A43B3E"/>
    <w:rsid w:val="00A5478A"/>
    <w:rsid w:val="00A60DD5"/>
    <w:rsid w:val="00A7672D"/>
    <w:rsid w:val="00A846B9"/>
    <w:rsid w:val="00A90DE7"/>
    <w:rsid w:val="00B06133"/>
    <w:rsid w:val="00B462F8"/>
    <w:rsid w:val="00B53360"/>
    <w:rsid w:val="00BB1452"/>
    <w:rsid w:val="00BE170B"/>
    <w:rsid w:val="00C023E2"/>
    <w:rsid w:val="00C235A9"/>
    <w:rsid w:val="00C2703A"/>
    <w:rsid w:val="00C3141C"/>
    <w:rsid w:val="00C426EA"/>
    <w:rsid w:val="00C50363"/>
    <w:rsid w:val="00C534A3"/>
    <w:rsid w:val="00C92C1B"/>
    <w:rsid w:val="00CB7D08"/>
    <w:rsid w:val="00CC02DB"/>
    <w:rsid w:val="00D26900"/>
    <w:rsid w:val="00D76860"/>
    <w:rsid w:val="00D81FDD"/>
    <w:rsid w:val="00DA4F28"/>
    <w:rsid w:val="00DF336C"/>
    <w:rsid w:val="00E070C7"/>
    <w:rsid w:val="00E35BEF"/>
    <w:rsid w:val="00E42C3A"/>
    <w:rsid w:val="00E662D3"/>
    <w:rsid w:val="00E75001"/>
    <w:rsid w:val="00E83A3D"/>
    <w:rsid w:val="00EB536A"/>
    <w:rsid w:val="00EB6CA7"/>
    <w:rsid w:val="00F021BD"/>
    <w:rsid w:val="00F028FA"/>
    <w:rsid w:val="00F12069"/>
    <w:rsid w:val="00F22D3F"/>
    <w:rsid w:val="00F74663"/>
    <w:rsid w:val="00F8548B"/>
    <w:rsid w:val="00FB165C"/>
    <w:rsid w:val="00FB5BFE"/>
    <w:rsid w:val="00FC06E5"/>
    <w:rsid w:val="00FC4445"/>
    <w:rsid w:val="00FD2753"/>
    <w:rsid w:val="00FD3291"/>
    <w:rsid w:val="00FE66A9"/>
    <w:rsid w:val="00FF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5A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3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141C"/>
    <w:rPr>
      <w:b/>
      <w:bCs/>
    </w:rPr>
  </w:style>
  <w:style w:type="table" w:styleId="a6">
    <w:name w:val="Table Grid"/>
    <w:basedOn w:val="a1"/>
    <w:uiPriority w:val="59"/>
    <w:rsid w:val="0074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7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7B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79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9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2017-06-27T08:33:00Z</cp:lastPrinted>
  <dcterms:created xsi:type="dcterms:W3CDTF">2017-06-22T06:54:00Z</dcterms:created>
  <dcterms:modified xsi:type="dcterms:W3CDTF">2017-06-27T08:35:00Z</dcterms:modified>
</cp:coreProperties>
</file>